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89C" w:rsidRPr="002E189C" w:rsidRDefault="002E189C" w:rsidP="002E189C">
      <w:pPr>
        <w:spacing w:after="0" w:line="240" w:lineRule="auto"/>
        <w:ind w:firstLine="720"/>
        <w:jc w:val="center"/>
        <w:rPr>
          <w:rFonts w:ascii="Times New Roman" w:eastAsia="Times New Roman" w:hAnsi="Times New Roman" w:cs="Times New Roman"/>
          <w:b/>
          <w:lang w:eastAsia="ru-RU"/>
        </w:rPr>
      </w:pPr>
      <w:bookmarkStart w:id="0" w:name="_GoBack"/>
      <w:bookmarkEnd w:id="0"/>
      <w:r w:rsidRPr="002E189C">
        <w:rPr>
          <w:rFonts w:ascii="Times New Roman" w:eastAsia="Times New Roman" w:hAnsi="Times New Roman" w:cs="Times New Roman"/>
          <w:b/>
          <w:lang w:eastAsia="ru-RU"/>
        </w:rPr>
        <w:t>Договор оказания услуг № _____________</w:t>
      </w:r>
    </w:p>
    <w:p w:rsidR="002E189C" w:rsidRPr="002E189C" w:rsidRDefault="002E189C" w:rsidP="002E189C">
      <w:pPr>
        <w:spacing w:after="0" w:line="240" w:lineRule="auto"/>
        <w:ind w:left="284" w:firstLine="436"/>
        <w:jc w:val="both"/>
        <w:rPr>
          <w:rFonts w:ascii="Times New Roman" w:eastAsia="Times New Roman" w:hAnsi="Times New Roman" w:cs="Times New Roman"/>
          <w:b/>
          <w:lang w:eastAsia="ru-RU"/>
        </w:rPr>
      </w:pPr>
    </w:p>
    <w:tbl>
      <w:tblPr>
        <w:tblW w:w="0" w:type="auto"/>
        <w:tblInd w:w="108" w:type="dxa"/>
        <w:tblLook w:val="0000" w:firstRow="0" w:lastRow="0" w:firstColumn="0" w:lastColumn="0" w:noHBand="0" w:noVBand="0"/>
      </w:tblPr>
      <w:tblGrid>
        <w:gridCol w:w="4980"/>
        <w:gridCol w:w="4939"/>
      </w:tblGrid>
      <w:tr w:rsidR="002E189C" w:rsidRPr="002E189C" w:rsidTr="008E2BDB">
        <w:tc>
          <w:tcPr>
            <w:tcW w:w="4980" w:type="dxa"/>
            <w:tcBorders>
              <w:top w:val="nil"/>
              <w:left w:val="nil"/>
              <w:bottom w:val="nil"/>
              <w:right w:val="nil"/>
            </w:tcBorders>
            <w:vAlign w:val="bottom"/>
          </w:tcPr>
          <w:p w:rsidR="002E189C" w:rsidRPr="002E189C" w:rsidRDefault="002E189C" w:rsidP="002E189C">
            <w:pPr>
              <w:widowControl w:val="0"/>
              <w:autoSpaceDE w:val="0"/>
              <w:autoSpaceDN w:val="0"/>
              <w:adjustRightInd w:val="0"/>
              <w:spacing w:after="0" w:line="240" w:lineRule="auto"/>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г. Белгород</w:t>
            </w:r>
          </w:p>
        </w:tc>
        <w:tc>
          <w:tcPr>
            <w:tcW w:w="4939" w:type="dxa"/>
            <w:tcBorders>
              <w:top w:val="nil"/>
              <w:left w:val="nil"/>
              <w:bottom w:val="nil"/>
              <w:right w:val="nil"/>
            </w:tcBorders>
            <w:vAlign w:val="bottom"/>
          </w:tcPr>
          <w:p w:rsidR="002E189C" w:rsidRPr="002E189C" w:rsidRDefault="002E189C" w:rsidP="002E189C">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«___»_________2018г.</w:t>
            </w:r>
          </w:p>
        </w:tc>
      </w:tr>
    </w:tbl>
    <w:p w:rsidR="002E189C" w:rsidRPr="002E189C" w:rsidRDefault="002E189C" w:rsidP="002E189C">
      <w:pPr>
        <w:spacing w:after="0" w:line="240" w:lineRule="auto"/>
        <w:ind w:firstLine="720"/>
        <w:jc w:val="both"/>
        <w:rPr>
          <w:rFonts w:ascii="Times New Roman" w:eastAsia="Times New Roman" w:hAnsi="Times New Roman" w:cs="Times New Roman"/>
          <w:lang w:eastAsia="ru-RU"/>
        </w:rPr>
      </w:pPr>
    </w:p>
    <w:p w:rsidR="002E189C" w:rsidRPr="002E189C" w:rsidRDefault="002E189C" w:rsidP="002E189C">
      <w:pPr>
        <w:spacing w:after="0" w:line="240" w:lineRule="auto"/>
        <w:jc w:val="both"/>
        <w:rPr>
          <w:rFonts w:ascii="Times New Roman" w:eastAsia="Times New Roman" w:hAnsi="Times New Roman" w:cs="Times New Roman"/>
          <w:lang w:eastAsia="ru-RU"/>
        </w:rPr>
      </w:pPr>
      <w:r w:rsidRPr="002E189C">
        <w:rPr>
          <w:rFonts w:ascii="Times New Roman" w:eastAsia="Times New Roman" w:hAnsi="Times New Roman" w:cs="Times New Roman"/>
          <w:b/>
          <w:lang w:eastAsia="ru-RU"/>
        </w:rPr>
        <w:t>Акционерное общество «Газпром газораспределение Белгород»</w:t>
      </w:r>
      <w:r w:rsidRPr="002E189C">
        <w:rPr>
          <w:rFonts w:ascii="Times New Roman" w:eastAsia="Times New Roman" w:hAnsi="Times New Roman" w:cs="Times New Roman"/>
          <w:lang w:eastAsia="ru-RU"/>
        </w:rPr>
        <w:t xml:space="preserve">, именуемое в дальнейшем «Заказчик», в лице </w:t>
      </w:r>
      <w:permStart w:id="608316202" w:edGrp="everyone"/>
      <w:r w:rsidRPr="002E189C">
        <w:rPr>
          <w:rFonts w:ascii="Times New Roman" w:eastAsia="Times New Roman" w:hAnsi="Times New Roman" w:cs="Times New Roman"/>
          <w:lang w:eastAsia="ru-RU"/>
        </w:rPr>
        <w:t>_________</w:t>
      </w:r>
      <w:permEnd w:id="608316202"/>
      <w:r w:rsidRPr="002E189C">
        <w:rPr>
          <w:rFonts w:ascii="Times New Roman" w:eastAsia="Times New Roman" w:hAnsi="Times New Roman" w:cs="Times New Roman"/>
          <w:lang w:eastAsia="ru-RU"/>
        </w:rPr>
        <w:t xml:space="preserve">, действующего на основании </w:t>
      </w:r>
      <w:permStart w:id="88745475" w:edGrp="everyone"/>
      <w:r w:rsidRPr="002E189C">
        <w:rPr>
          <w:rFonts w:ascii="Times New Roman" w:eastAsia="Times New Roman" w:hAnsi="Times New Roman" w:cs="Times New Roman"/>
          <w:lang w:eastAsia="ru-RU"/>
        </w:rPr>
        <w:t>__________</w:t>
      </w:r>
      <w:permEnd w:id="88745475"/>
      <w:r w:rsidRPr="002E189C">
        <w:rPr>
          <w:rFonts w:ascii="Times New Roman" w:eastAsia="Times New Roman" w:hAnsi="Times New Roman" w:cs="Times New Roman"/>
          <w:lang w:eastAsia="ru-RU"/>
        </w:rPr>
        <w:t xml:space="preserve">, с одной стороны и </w:t>
      </w:r>
      <w:permStart w:id="1384195683" w:edGrp="everyone"/>
      <w:r w:rsidRPr="002E189C">
        <w:rPr>
          <w:rFonts w:ascii="Times New Roman" w:eastAsia="Times New Roman" w:hAnsi="Times New Roman" w:cs="Times New Roman"/>
          <w:lang w:eastAsia="ru-RU"/>
        </w:rPr>
        <w:t>_________________________________</w:t>
      </w:r>
      <w:permEnd w:id="1384195683"/>
      <w:r w:rsidRPr="002E189C">
        <w:rPr>
          <w:rFonts w:ascii="Times New Roman" w:eastAsia="Times New Roman" w:hAnsi="Times New Roman" w:cs="Times New Roman"/>
          <w:lang w:eastAsia="ru-RU"/>
        </w:rPr>
        <w:t xml:space="preserve">, именуемое в дальнейшем «Исполнитель», в лице </w:t>
      </w:r>
      <w:permStart w:id="2070960797" w:edGrp="everyone"/>
      <w:r w:rsidRPr="002E189C">
        <w:rPr>
          <w:rFonts w:ascii="Times New Roman" w:eastAsia="Times New Roman" w:hAnsi="Times New Roman" w:cs="Times New Roman"/>
          <w:lang w:eastAsia="ru-RU"/>
        </w:rPr>
        <w:t>_____________,</w:t>
      </w:r>
      <w:permEnd w:id="2070960797"/>
      <w:r w:rsidRPr="002E189C">
        <w:rPr>
          <w:rFonts w:ascii="Times New Roman" w:eastAsia="Times New Roman" w:hAnsi="Times New Roman" w:cs="Times New Roman"/>
          <w:lang w:eastAsia="ru-RU"/>
        </w:rPr>
        <w:t xml:space="preserve"> действующего на основании </w:t>
      </w:r>
      <w:permStart w:id="607538595" w:edGrp="everyone"/>
      <w:r w:rsidRPr="002E189C">
        <w:rPr>
          <w:rFonts w:ascii="Times New Roman" w:eastAsia="Times New Roman" w:hAnsi="Times New Roman" w:cs="Times New Roman"/>
          <w:lang w:eastAsia="ru-RU"/>
        </w:rPr>
        <w:t>__________,</w:t>
      </w:r>
      <w:permEnd w:id="607538595"/>
      <w:r w:rsidRPr="002E189C">
        <w:rPr>
          <w:rFonts w:ascii="Times New Roman" w:eastAsia="Times New Roman" w:hAnsi="Times New Roman" w:cs="Times New Roman"/>
          <w:lang w:eastAsia="ru-RU"/>
        </w:rPr>
        <w:t xml:space="preserve"> с другой стороны, далее именуемые «стороны», </w:t>
      </w:r>
      <w:permStart w:id="1590916603" w:edGrp="everyone"/>
      <w:r w:rsidRPr="002E189C">
        <w:rPr>
          <w:rFonts w:ascii="Times New Roman" w:eastAsia="Times New Roman" w:hAnsi="Times New Roman" w:cs="Times New Roman"/>
          <w:shd w:val="clear" w:color="auto" w:fill="FFFFFF" w:themeFill="background1"/>
          <w:lang w:eastAsia="ru-RU"/>
        </w:rPr>
        <w:t xml:space="preserve">по итогам проведенной закупочной процедуры на оказание услуг по проведению периодического медицинского осмотра (обследования) работников  (протокол № _____ </w:t>
      </w:r>
      <w:proofErr w:type="gramStart"/>
      <w:r w:rsidRPr="002E189C">
        <w:rPr>
          <w:rFonts w:ascii="Times New Roman" w:eastAsia="Times New Roman" w:hAnsi="Times New Roman" w:cs="Times New Roman"/>
          <w:shd w:val="clear" w:color="auto" w:fill="FFFFFF" w:themeFill="background1"/>
          <w:lang w:eastAsia="ru-RU"/>
        </w:rPr>
        <w:t>от</w:t>
      </w:r>
      <w:proofErr w:type="gramEnd"/>
      <w:r w:rsidRPr="002E189C">
        <w:rPr>
          <w:rFonts w:ascii="Times New Roman" w:eastAsia="Times New Roman" w:hAnsi="Times New Roman" w:cs="Times New Roman"/>
          <w:shd w:val="clear" w:color="auto" w:fill="FFFFFF" w:themeFill="background1"/>
          <w:lang w:eastAsia="ru-RU"/>
        </w:rPr>
        <w:t xml:space="preserve"> ______)</w:t>
      </w:r>
      <w:permEnd w:id="1590916603"/>
      <w:r w:rsidRPr="002E189C">
        <w:rPr>
          <w:rFonts w:ascii="Times New Roman" w:eastAsia="Times New Roman" w:hAnsi="Times New Roman" w:cs="Times New Roman"/>
          <w:shd w:val="clear" w:color="auto" w:fill="FFFFFF" w:themeFill="background1"/>
          <w:lang w:eastAsia="ru-RU"/>
        </w:rPr>
        <w:t>,</w:t>
      </w:r>
      <w:r w:rsidRPr="002E189C">
        <w:rPr>
          <w:rFonts w:ascii="Times New Roman" w:eastAsia="Times New Roman" w:hAnsi="Times New Roman" w:cs="Times New Roman"/>
          <w:lang w:eastAsia="ru-RU"/>
        </w:rPr>
        <w:t xml:space="preserve"> заключили настоящий договор о нижеследующем:</w:t>
      </w:r>
    </w:p>
    <w:p w:rsidR="002E189C" w:rsidRPr="002E189C" w:rsidRDefault="002E189C" w:rsidP="002E189C">
      <w:pPr>
        <w:spacing w:after="0" w:line="240" w:lineRule="auto"/>
        <w:jc w:val="both"/>
        <w:rPr>
          <w:rFonts w:ascii="Times New Roman" w:eastAsia="Times New Roman" w:hAnsi="Times New Roman" w:cs="Times New Roman"/>
          <w:lang w:eastAsia="ru-RU"/>
        </w:rPr>
      </w:pPr>
    </w:p>
    <w:p w:rsidR="002E189C" w:rsidRPr="002E189C" w:rsidRDefault="002E189C" w:rsidP="002E189C">
      <w:pPr>
        <w:spacing w:after="0" w:line="240" w:lineRule="auto"/>
        <w:jc w:val="center"/>
        <w:outlineLvl w:val="0"/>
        <w:rPr>
          <w:rFonts w:ascii="Times New Roman" w:eastAsia="Times New Roman" w:hAnsi="Times New Roman" w:cs="Times New Roman"/>
          <w:b/>
          <w:bCs/>
          <w:kern w:val="36"/>
          <w:lang w:eastAsia="ru-RU"/>
        </w:rPr>
      </w:pPr>
      <w:bookmarkStart w:id="1" w:name="sub_1"/>
      <w:r w:rsidRPr="002E189C">
        <w:rPr>
          <w:rFonts w:ascii="Times New Roman" w:eastAsia="Times New Roman" w:hAnsi="Times New Roman" w:cs="Times New Roman"/>
          <w:b/>
          <w:bCs/>
          <w:kern w:val="36"/>
          <w:lang w:eastAsia="ru-RU"/>
        </w:rPr>
        <w:t>1. Предмет договора</w:t>
      </w:r>
      <w:bookmarkEnd w:id="1"/>
    </w:p>
    <w:p w:rsidR="002E189C" w:rsidRPr="002E189C" w:rsidRDefault="002E189C" w:rsidP="002E189C">
      <w:pPr>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1.1. По настоящему договору Исполнитель обязуется по заданию Заказчика оказать услуги по проведению периодического медицинского осмотра (обследования) работников Заказчика согласно Приложению № 1 к настоящему договору, а Заказчик обязуется принять и оплатить оказанные услуги в размере, в порядке и на условиях, предусмотренных настоящим договором.</w:t>
      </w:r>
    </w:p>
    <w:p w:rsidR="002E189C" w:rsidRPr="002E189C" w:rsidRDefault="002E189C" w:rsidP="002E189C">
      <w:pPr>
        <w:spacing w:after="0" w:line="240" w:lineRule="auto"/>
        <w:ind w:firstLine="743"/>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 xml:space="preserve">1.2. Периодический медицинский осмотр (обследование) проводится в соответствии с требованиями ст. 213, 214 ТК РФ и Порядком проведения обязательных предварительных (при поступлении на работу) и периодических медицинских осмотров (обследований) работников, занятых на тяжелых работах и на работах с вредными и (или) опасными условиями труда, утвержденным </w:t>
      </w:r>
      <w:hyperlink r:id="rId8" w:history="1">
        <w:r w:rsidRPr="002E189C">
          <w:rPr>
            <w:rFonts w:ascii="Times New Roman" w:eastAsia="Times New Roman" w:hAnsi="Times New Roman" w:cs="Times New Roman"/>
            <w:lang w:eastAsia="ru-RU"/>
          </w:rPr>
          <w:t>Приказом</w:t>
        </w:r>
      </w:hyperlink>
      <w:r w:rsidRPr="002E189C">
        <w:rPr>
          <w:rFonts w:ascii="Times New Roman" w:eastAsia="Times New Roman" w:hAnsi="Times New Roman" w:cs="Times New Roman"/>
          <w:lang w:eastAsia="ru-RU"/>
        </w:rPr>
        <w:t xml:space="preserve"> Министерства здравоохранения и социального развития РФ от 12 апреля 2011г. №302н, а также Федерального закона № 52 от 30 марта 1999г. «О санитарно-эпидемиологическом благополучии населения», Федерального закона № 323 от 21 ноября 2011 г. «Об основах охраны здоровья граждан в Российской Федерации».</w:t>
      </w:r>
    </w:p>
    <w:p w:rsidR="002E189C" w:rsidRPr="002E189C" w:rsidRDefault="002E189C" w:rsidP="002E189C">
      <w:pPr>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1.3. Срок оказания услуг: с момента подписания договора по 31.12.2018.</w:t>
      </w:r>
    </w:p>
    <w:p w:rsidR="002E189C" w:rsidRPr="002E189C" w:rsidRDefault="002E189C" w:rsidP="002E189C">
      <w:pPr>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 xml:space="preserve">1.4. Место оказания услуг: </w:t>
      </w:r>
      <w:permStart w:id="1183849171" w:edGrp="everyone"/>
      <w:r w:rsidRPr="002E189C">
        <w:rPr>
          <w:rFonts w:ascii="Times New Roman" w:eastAsia="Times New Roman" w:hAnsi="Times New Roman" w:cs="Times New Roman"/>
          <w:lang w:eastAsia="ru-RU"/>
        </w:rPr>
        <w:t>__________________________</w:t>
      </w:r>
      <w:permEnd w:id="1183849171"/>
      <w:r w:rsidRPr="002E189C">
        <w:rPr>
          <w:rFonts w:ascii="Times New Roman" w:eastAsia="Times New Roman" w:hAnsi="Times New Roman" w:cs="Times New Roman"/>
          <w:lang w:eastAsia="ru-RU"/>
        </w:rPr>
        <w:t>.</w:t>
      </w:r>
    </w:p>
    <w:p w:rsidR="002E189C" w:rsidRPr="002E189C" w:rsidRDefault="002E189C" w:rsidP="002E189C">
      <w:pPr>
        <w:spacing w:after="0" w:line="240" w:lineRule="auto"/>
        <w:ind w:firstLine="720"/>
        <w:jc w:val="both"/>
        <w:rPr>
          <w:rFonts w:ascii="Times New Roman" w:eastAsia="Times New Roman" w:hAnsi="Times New Roman" w:cs="Times New Roman"/>
          <w:lang w:eastAsia="ru-RU"/>
        </w:rPr>
      </w:pPr>
    </w:p>
    <w:p w:rsidR="002E189C" w:rsidRPr="002E189C" w:rsidRDefault="002E189C" w:rsidP="002E189C">
      <w:pPr>
        <w:spacing w:after="0" w:line="240" w:lineRule="auto"/>
        <w:jc w:val="center"/>
        <w:outlineLvl w:val="0"/>
        <w:rPr>
          <w:rFonts w:ascii="Times New Roman" w:eastAsia="Times New Roman" w:hAnsi="Times New Roman" w:cs="Times New Roman"/>
          <w:b/>
          <w:bCs/>
          <w:kern w:val="36"/>
          <w:lang w:eastAsia="ru-RU"/>
        </w:rPr>
      </w:pPr>
      <w:bookmarkStart w:id="2" w:name="sub_2"/>
      <w:r w:rsidRPr="002E189C">
        <w:rPr>
          <w:rFonts w:ascii="Times New Roman" w:eastAsia="Times New Roman" w:hAnsi="Times New Roman" w:cs="Times New Roman"/>
          <w:b/>
          <w:bCs/>
          <w:kern w:val="36"/>
          <w:lang w:eastAsia="ru-RU"/>
        </w:rPr>
        <w:t>2. Права и обязанности сторон</w:t>
      </w:r>
      <w:bookmarkEnd w:id="2"/>
    </w:p>
    <w:p w:rsidR="002E189C" w:rsidRPr="002E189C" w:rsidRDefault="002E189C" w:rsidP="002E189C">
      <w:pPr>
        <w:spacing w:after="0" w:line="240" w:lineRule="auto"/>
        <w:ind w:firstLine="720"/>
        <w:jc w:val="both"/>
        <w:rPr>
          <w:rFonts w:ascii="Times New Roman" w:eastAsia="Times New Roman" w:hAnsi="Times New Roman" w:cs="Times New Roman"/>
          <w:b/>
          <w:lang w:eastAsia="ru-RU"/>
        </w:rPr>
      </w:pPr>
      <w:r w:rsidRPr="002E189C">
        <w:rPr>
          <w:rFonts w:ascii="Times New Roman" w:eastAsia="Times New Roman" w:hAnsi="Times New Roman" w:cs="Times New Roman"/>
          <w:b/>
          <w:lang w:eastAsia="ru-RU"/>
        </w:rPr>
        <w:t>2.1. Исполнитель обязуется:</w:t>
      </w:r>
    </w:p>
    <w:p w:rsidR="002E189C" w:rsidRPr="002E189C" w:rsidRDefault="002E189C" w:rsidP="002E189C">
      <w:pPr>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2.1.1. Оказать Заказчику услуги надлежащего качества в порядке и сроки, предусмотренные настоящим договором, в соответствии с требованиями действующего законодательства Российской Федерации.</w:t>
      </w:r>
    </w:p>
    <w:p w:rsidR="002E189C" w:rsidRPr="002E189C" w:rsidRDefault="002E189C" w:rsidP="002E189C">
      <w:pPr>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2.1.2. Обеспечить методическое руководство и контроль за деятельностью медицинских работников, осуществляющих периодический медицинский осмотр (обследование).</w:t>
      </w:r>
    </w:p>
    <w:p w:rsidR="002E189C" w:rsidRPr="002E189C" w:rsidRDefault="002E189C" w:rsidP="002E189C">
      <w:pPr>
        <w:spacing w:after="0" w:line="240" w:lineRule="auto"/>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ab/>
        <w:t>2.1.3. Предоставить копии лицензий на оказываемые виды услуг в соответствии с действующим законодательством.</w:t>
      </w:r>
    </w:p>
    <w:p w:rsidR="002E189C" w:rsidRPr="002E189C" w:rsidRDefault="002E189C" w:rsidP="002E189C">
      <w:pPr>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2.1.4. Утвердить состав врачебной комиссии, председателем которой должен быть врач-профпатолог или врач иной специальности, имеющий профессиональную подготовку по профпатологии, членами комиссии - специалисты, прошедшие в рамках своей специальности подготовку по профессиональной патологии.</w:t>
      </w:r>
    </w:p>
    <w:p w:rsidR="002E189C" w:rsidRPr="002E189C" w:rsidRDefault="002E189C" w:rsidP="002E189C">
      <w:pPr>
        <w:spacing w:after="0" w:line="240" w:lineRule="auto"/>
        <w:ind w:firstLine="720"/>
        <w:jc w:val="both"/>
        <w:rPr>
          <w:rFonts w:ascii="Times New Roman" w:eastAsia="Times New Roman" w:hAnsi="Times New Roman" w:cs="Times New Roman"/>
          <w:lang w:eastAsia="ru-RU"/>
        </w:rPr>
      </w:pPr>
      <w:bookmarkStart w:id="3" w:name="sub_212"/>
      <w:r w:rsidRPr="002E189C">
        <w:rPr>
          <w:rFonts w:ascii="Times New Roman" w:eastAsia="Times New Roman" w:hAnsi="Times New Roman" w:cs="Times New Roman"/>
          <w:lang w:eastAsia="ru-RU"/>
        </w:rPr>
        <w:t xml:space="preserve">2.1.5. Определить необходимость участия в периодическом медицинском осмотре работников Заказчика соответствующих врачей-специалистов, а также виды и объемы необходимых лабораторных и функциональных исследований в соответствии с требованиями </w:t>
      </w:r>
      <w:hyperlink r:id="rId9" w:history="1">
        <w:r w:rsidRPr="002E189C">
          <w:rPr>
            <w:rFonts w:ascii="Times New Roman" w:eastAsia="Times New Roman" w:hAnsi="Times New Roman" w:cs="Times New Roman"/>
            <w:lang w:eastAsia="ru-RU"/>
          </w:rPr>
          <w:t>Приказа</w:t>
        </w:r>
      </w:hyperlink>
      <w:r w:rsidRPr="002E189C">
        <w:rPr>
          <w:rFonts w:ascii="Times New Roman" w:eastAsia="Times New Roman" w:hAnsi="Times New Roman" w:cs="Times New Roman"/>
          <w:lang w:eastAsia="ru-RU"/>
        </w:rPr>
        <w:t xml:space="preserve"> Министерства здравоохранения и социального развития РФ от       12 апреля 2011г. №302н.</w:t>
      </w:r>
    </w:p>
    <w:p w:rsidR="002E189C" w:rsidRPr="002E189C" w:rsidRDefault="002E189C" w:rsidP="002E189C">
      <w:pPr>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2.1.6. Составить календарный план проведения периодического медицинского осмотра (обследования) и согласовать его с Заказчиком.</w:t>
      </w:r>
    </w:p>
    <w:bookmarkEnd w:id="3"/>
    <w:p w:rsidR="002E189C" w:rsidRPr="002E189C" w:rsidRDefault="002E189C" w:rsidP="002E189C">
      <w:pPr>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2.1.7. Провести периодический медицинский осмотр (обследование) работников Заказчика в соответствии с обязательными требованиями и правилами, установленными действующим законодательством.</w:t>
      </w:r>
    </w:p>
    <w:p w:rsidR="002E189C" w:rsidRPr="002E189C" w:rsidRDefault="002E189C" w:rsidP="002E189C">
      <w:pPr>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2.1.8. Провести периодический медицинский осмотр (обследование) работников Заказчика вне очереди.</w:t>
      </w:r>
    </w:p>
    <w:p w:rsidR="002E189C" w:rsidRPr="002E189C" w:rsidRDefault="002E189C" w:rsidP="002E189C">
      <w:pPr>
        <w:shd w:val="clear" w:color="auto" w:fill="FFFFFF"/>
        <w:tabs>
          <w:tab w:val="num" w:pos="34"/>
        </w:tabs>
        <w:autoSpaceDE w:val="0"/>
        <w:autoSpaceDN w:val="0"/>
        <w:adjustRightInd w:val="0"/>
        <w:spacing w:after="0" w:line="240" w:lineRule="auto"/>
        <w:ind w:right="39" w:firstLine="709"/>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2.1.9. Предоставить помещения (кабинеты) для проведения периодического медицинского осмотра работников Заказчика.</w:t>
      </w:r>
    </w:p>
    <w:p w:rsidR="002E189C" w:rsidRPr="002E189C" w:rsidRDefault="002E189C" w:rsidP="002E189C">
      <w:pPr>
        <w:shd w:val="clear" w:color="auto" w:fill="FFFFFF"/>
        <w:tabs>
          <w:tab w:val="num" w:pos="34"/>
        </w:tabs>
        <w:autoSpaceDE w:val="0"/>
        <w:autoSpaceDN w:val="0"/>
        <w:adjustRightInd w:val="0"/>
        <w:spacing w:after="0" w:line="240" w:lineRule="auto"/>
        <w:ind w:right="39" w:firstLine="709"/>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2.1.10. Использовать разовые медицинские инструменты и стерильный расходный материал при проведении периодического медицинского осмотра (обследования) работников Заказчика.</w:t>
      </w:r>
    </w:p>
    <w:p w:rsidR="002E189C" w:rsidRPr="002E189C" w:rsidRDefault="002E189C" w:rsidP="002E189C">
      <w:pPr>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 xml:space="preserve">2.1.11. Проинформировать каждого работника о результатах проведенного периодического медицинского осмотра (обследования), а именно: в доступной для работника форме предоставить </w:t>
      </w:r>
      <w:r w:rsidRPr="002E189C">
        <w:rPr>
          <w:rFonts w:ascii="Times New Roman" w:eastAsia="Times New Roman" w:hAnsi="Times New Roman" w:cs="Times New Roman"/>
          <w:lang w:eastAsia="ru-RU"/>
        </w:rPr>
        <w:lastRenderedPageBreak/>
        <w:t>имеющуюся информацию о состоянии его здоровья, включая сведения о результатах обследования, наличии заболевания, его диагнозе и прогнозе, методах лечения, связанном с ними риске, возможных вариантах медицинского вмешательства, их последствиях и результатах проведенного лечения.</w:t>
      </w:r>
    </w:p>
    <w:p w:rsidR="002E189C" w:rsidRPr="002E189C" w:rsidRDefault="002E189C" w:rsidP="002E189C">
      <w:pPr>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2.1.12. Занести данные проведенного периодического медицинского осмотра (обследования) в медицинскую карту амбулаторного больного, паспорт здоровья работника. Каждый врач-специалист, принимающий участие в периодическом медицинском осмотре (обследовании) дает свое заключение о наличии или отсутствии медицинских показаний к выполняемой работе по конкретному производственному фактору и необходимые лечебные рекомендации, направления в случае необходимости дальнейшего прохождения медицинского исследования.</w:t>
      </w:r>
    </w:p>
    <w:p w:rsidR="002E189C" w:rsidRPr="002E189C" w:rsidRDefault="002E189C" w:rsidP="002E189C">
      <w:pPr>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 xml:space="preserve">2.1.13. Обобщить результаты проведенного периодического медицинского осмотра (обследования) работников и составить заключительный акт о результатах медицинского осмотра (обследования) работников. Заключительный акт составляется в 4 (четырех) экземплярах, которые направляются медицинской организацией в течение 5 (пяти) рабочих дней с даты утверждения акта Заказчику, в центр профпатологии субъекта Российской Федерации, территориальный орган федерального органа исполнительной власти, уполномоченного на осуществление государственного контроля и надзора в сфере обеспечения санитарно-эпидемиологического благополучия населения. </w:t>
      </w:r>
    </w:p>
    <w:p w:rsidR="002E189C" w:rsidRPr="002E189C" w:rsidRDefault="002E189C" w:rsidP="002E189C">
      <w:pPr>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2.1.14. Подписанный всеми заключительный акт о результатах периодического медицинского осмотра (обследования) работников в 1 (одном) экземпляре направить Заказчику.</w:t>
      </w:r>
    </w:p>
    <w:p w:rsidR="002E189C" w:rsidRPr="002E189C" w:rsidRDefault="002E189C" w:rsidP="002E189C">
      <w:pPr>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2.1.15. Хранить один экземпляр заключительного акта в течение 50 лет.</w:t>
      </w:r>
    </w:p>
    <w:p w:rsidR="002E189C" w:rsidRPr="002E189C" w:rsidRDefault="002E189C" w:rsidP="002E189C">
      <w:pPr>
        <w:spacing w:after="0" w:line="240" w:lineRule="auto"/>
        <w:ind w:firstLine="720"/>
        <w:jc w:val="both"/>
        <w:rPr>
          <w:rFonts w:ascii="Times New Roman" w:eastAsia="Times New Roman" w:hAnsi="Times New Roman" w:cs="Times New Roman"/>
          <w:lang w:eastAsia="ru-RU"/>
        </w:rPr>
      </w:pPr>
    </w:p>
    <w:p w:rsidR="002E189C" w:rsidRPr="002E189C" w:rsidRDefault="002E189C" w:rsidP="002E189C">
      <w:pPr>
        <w:tabs>
          <w:tab w:val="left" w:pos="0"/>
        </w:tabs>
        <w:spacing w:after="0" w:line="240" w:lineRule="auto"/>
        <w:jc w:val="both"/>
        <w:rPr>
          <w:rFonts w:ascii="Times New Roman" w:eastAsia="Times New Roman" w:hAnsi="Times New Roman" w:cs="Times New Roman"/>
          <w:b/>
          <w:lang w:eastAsia="ru-RU"/>
        </w:rPr>
      </w:pPr>
      <w:r w:rsidRPr="002E189C">
        <w:rPr>
          <w:rFonts w:ascii="Times New Roman" w:eastAsia="Times New Roman" w:hAnsi="Times New Roman" w:cs="Times New Roman"/>
          <w:lang w:eastAsia="ru-RU"/>
        </w:rPr>
        <w:tab/>
      </w:r>
      <w:r w:rsidRPr="002E189C">
        <w:rPr>
          <w:rFonts w:ascii="Times New Roman" w:eastAsia="Times New Roman" w:hAnsi="Times New Roman" w:cs="Times New Roman"/>
          <w:b/>
          <w:lang w:eastAsia="ru-RU"/>
        </w:rPr>
        <w:t>2.2. Исполнитель вправе:</w:t>
      </w:r>
    </w:p>
    <w:p w:rsidR="002E189C" w:rsidRPr="002E189C" w:rsidRDefault="002E189C" w:rsidP="002E189C">
      <w:pPr>
        <w:tabs>
          <w:tab w:val="left" w:pos="0"/>
        </w:tabs>
        <w:spacing w:after="0" w:line="240" w:lineRule="auto"/>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ab/>
        <w:t>2.2.1. Требовать от Заказчика оплаты оказанных услуг в соответствии с условиями настоящего договора.</w:t>
      </w:r>
    </w:p>
    <w:p w:rsidR="002E189C" w:rsidRPr="002E189C" w:rsidRDefault="002E189C" w:rsidP="002E189C">
      <w:pPr>
        <w:tabs>
          <w:tab w:val="left" w:pos="0"/>
        </w:tabs>
        <w:spacing w:after="0" w:line="240" w:lineRule="auto"/>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ab/>
        <w:t>2.2.2. Требовать от Заказчика предоставления информации, необходимой для исполнения обязательств по настоящему договору.</w:t>
      </w:r>
    </w:p>
    <w:p w:rsidR="002E189C" w:rsidRPr="002E189C" w:rsidRDefault="002E189C" w:rsidP="002E189C">
      <w:pPr>
        <w:spacing w:after="0" w:line="240" w:lineRule="auto"/>
        <w:ind w:firstLine="720"/>
        <w:jc w:val="both"/>
        <w:rPr>
          <w:rFonts w:ascii="Times New Roman" w:eastAsia="Times New Roman" w:hAnsi="Times New Roman" w:cs="Times New Roman"/>
          <w:b/>
          <w:lang w:eastAsia="ru-RU"/>
        </w:rPr>
      </w:pPr>
      <w:r w:rsidRPr="002E189C">
        <w:rPr>
          <w:rFonts w:ascii="Times New Roman" w:eastAsia="Times New Roman" w:hAnsi="Times New Roman" w:cs="Times New Roman"/>
          <w:b/>
          <w:lang w:eastAsia="ru-RU"/>
        </w:rPr>
        <w:t>2.3. Заказчик обязуется:</w:t>
      </w:r>
    </w:p>
    <w:p w:rsidR="002E189C" w:rsidRPr="002E189C" w:rsidRDefault="002E189C" w:rsidP="002E189C">
      <w:pPr>
        <w:tabs>
          <w:tab w:val="left" w:pos="0"/>
        </w:tabs>
        <w:spacing w:after="0" w:line="240" w:lineRule="auto"/>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ab/>
        <w:t>2.3.1. Составить поименный список работников, подлежащих периодическому медицинскому осмотру (обследованию), с указанием производств, вредных работ и вредных и (или) опасных производственных факторов, оказывающих воздействие на работников, и предоставить его Исполнителю до начала проведения медицинского осмотра (обследования).</w:t>
      </w:r>
    </w:p>
    <w:p w:rsidR="002E189C" w:rsidRPr="002E189C" w:rsidRDefault="002E189C" w:rsidP="002E189C">
      <w:pPr>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2.3.2. Поставить в известность работников о времени и месте проведения периодического медицинского осмотра (обследования).</w:t>
      </w:r>
    </w:p>
    <w:p w:rsidR="002E189C" w:rsidRPr="002E189C" w:rsidRDefault="002E189C" w:rsidP="002E189C">
      <w:pPr>
        <w:spacing w:after="0" w:line="240" w:lineRule="auto"/>
        <w:ind w:firstLine="709"/>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 xml:space="preserve">2.3.3. Оформить и вручить каждому работнику направление на периодический медицинский осмотр (обследование) в соответствии с требованиями </w:t>
      </w:r>
      <w:hyperlink r:id="rId10" w:history="1">
        <w:r w:rsidRPr="002E189C">
          <w:rPr>
            <w:rFonts w:ascii="Times New Roman" w:eastAsia="Times New Roman" w:hAnsi="Times New Roman" w:cs="Times New Roman"/>
            <w:lang w:eastAsia="ru-RU"/>
          </w:rPr>
          <w:t>Приказа</w:t>
        </w:r>
      </w:hyperlink>
      <w:r w:rsidRPr="002E189C">
        <w:rPr>
          <w:rFonts w:ascii="Times New Roman" w:eastAsia="Times New Roman" w:hAnsi="Times New Roman" w:cs="Times New Roman"/>
          <w:lang w:eastAsia="ru-RU"/>
        </w:rPr>
        <w:t xml:space="preserve"> Министерства здравоохранения и социального развития РФ от  12 апреля 2011г. №302н с указанием перечня врачей-специалистов, подлежащих прохождению и видов медицинского обследования.</w:t>
      </w:r>
    </w:p>
    <w:p w:rsidR="002E189C" w:rsidRPr="002E189C" w:rsidRDefault="002E189C" w:rsidP="002E189C">
      <w:pPr>
        <w:spacing w:after="0" w:line="240" w:lineRule="auto"/>
        <w:ind w:firstLine="709"/>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2.3.4. Ознакомить работников с календарным планом проведения периодического медицинского осмотра (обследования).</w:t>
      </w:r>
    </w:p>
    <w:p w:rsidR="002E189C" w:rsidRPr="002E189C" w:rsidRDefault="002E189C" w:rsidP="002E189C">
      <w:pPr>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2.3.5. Направить своего представителя для участия в работе по обобщению результатов проведенного периодического медицинского осмотра (обследования).</w:t>
      </w:r>
    </w:p>
    <w:p w:rsidR="002E189C" w:rsidRPr="002E189C" w:rsidRDefault="002E189C" w:rsidP="002E189C">
      <w:pPr>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2.3.6. Подписать акт оказанных услуг.</w:t>
      </w:r>
    </w:p>
    <w:p w:rsidR="002E189C" w:rsidRPr="002E189C" w:rsidRDefault="002E189C" w:rsidP="002E189C">
      <w:pPr>
        <w:tabs>
          <w:tab w:val="left" w:pos="0"/>
        </w:tabs>
        <w:spacing w:after="0" w:line="240" w:lineRule="auto"/>
        <w:jc w:val="both"/>
        <w:rPr>
          <w:rFonts w:ascii="Times New Roman" w:eastAsia="Times New Roman" w:hAnsi="Times New Roman" w:cs="Times New Roman"/>
          <w:b/>
          <w:lang w:eastAsia="ru-RU"/>
        </w:rPr>
      </w:pPr>
      <w:r w:rsidRPr="002E189C">
        <w:rPr>
          <w:rFonts w:ascii="Times New Roman" w:eastAsia="Times New Roman" w:hAnsi="Times New Roman" w:cs="Times New Roman"/>
          <w:lang w:eastAsia="ru-RU"/>
        </w:rPr>
        <w:tab/>
        <w:t>2.3.7. Принять и оплатить услуги, оказанные Исполнителем в полном объеме и в соответствии с условиями настоящего договора.</w:t>
      </w:r>
    </w:p>
    <w:p w:rsidR="002E189C" w:rsidRPr="002E189C" w:rsidRDefault="002E189C" w:rsidP="002E189C">
      <w:pPr>
        <w:spacing w:after="0" w:line="240" w:lineRule="auto"/>
        <w:ind w:firstLine="720"/>
        <w:jc w:val="both"/>
        <w:rPr>
          <w:rFonts w:ascii="Times New Roman" w:eastAsia="Times New Roman" w:hAnsi="Times New Roman" w:cs="Times New Roman"/>
          <w:b/>
          <w:lang w:eastAsia="ru-RU"/>
        </w:rPr>
      </w:pPr>
      <w:r w:rsidRPr="002E189C">
        <w:rPr>
          <w:rFonts w:ascii="Times New Roman" w:eastAsia="Times New Roman" w:hAnsi="Times New Roman" w:cs="Times New Roman"/>
          <w:b/>
          <w:lang w:eastAsia="ru-RU"/>
        </w:rPr>
        <w:t>2.4. Заказчик вправе:</w:t>
      </w:r>
    </w:p>
    <w:p w:rsidR="002E189C" w:rsidRPr="002E189C" w:rsidRDefault="002E189C" w:rsidP="002E189C">
      <w:pPr>
        <w:tabs>
          <w:tab w:val="left" w:pos="0"/>
        </w:tabs>
        <w:spacing w:after="0" w:line="240" w:lineRule="auto"/>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ab/>
        <w:t>2.4.1. Требовать от Исполнителя оказания услуг в соответствии с условиями настоящего договора.</w:t>
      </w:r>
    </w:p>
    <w:p w:rsidR="002E189C" w:rsidRPr="002E189C" w:rsidRDefault="002E189C" w:rsidP="002E189C">
      <w:pPr>
        <w:tabs>
          <w:tab w:val="left" w:pos="0"/>
        </w:tabs>
        <w:spacing w:after="0" w:line="240" w:lineRule="auto"/>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ab/>
        <w:t>2.4.2. Осуществлять контроль за ходом оказания услуг Исполнителем, не вмешиваясь в его профессиональную деятельность.</w:t>
      </w:r>
    </w:p>
    <w:p w:rsidR="002E189C" w:rsidRPr="002E189C" w:rsidRDefault="002E189C" w:rsidP="002E189C">
      <w:pPr>
        <w:tabs>
          <w:tab w:val="left" w:pos="0"/>
        </w:tabs>
        <w:spacing w:after="0" w:line="240" w:lineRule="auto"/>
        <w:jc w:val="both"/>
        <w:rPr>
          <w:rFonts w:ascii="Times New Roman" w:eastAsia="Times New Roman" w:hAnsi="Times New Roman" w:cs="Times New Roman"/>
          <w:lang w:eastAsia="ru-RU"/>
        </w:rPr>
      </w:pPr>
    </w:p>
    <w:p w:rsidR="002E189C" w:rsidRPr="002E189C" w:rsidRDefault="002E189C" w:rsidP="002E189C">
      <w:pPr>
        <w:spacing w:after="0" w:line="240" w:lineRule="auto"/>
        <w:jc w:val="center"/>
        <w:outlineLvl w:val="0"/>
        <w:rPr>
          <w:rFonts w:ascii="Times New Roman" w:eastAsia="Times New Roman" w:hAnsi="Times New Roman" w:cs="Times New Roman"/>
          <w:b/>
          <w:bCs/>
          <w:kern w:val="36"/>
          <w:lang w:eastAsia="ru-RU"/>
        </w:rPr>
      </w:pPr>
      <w:bookmarkStart w:id="4" w:name="sub_3"/>
      <w:r w:rsidRPr="002E189C">
        <w:rPr>
          <w:rFonts w:ascii="Times New Roman" w:eastAsia="Times New Roman" w:hAnsi="Times New Roman" w:cs="Times New Roman"/>
          <w:b/>
          <w:bCs/>
          <w:kern w:val="36"/>
          <w:lang w:eastAsia="ru-RU"/>
        </w:rPr>
        <w:t>3. Цена договора и порядок расчетов</w:t>
      </w:r>
      <w:bookmarkEnd w:id="4"/>
    </w:p>
    <w:p w:rsidR="002E189C" w:rsidRPr="002E189C" w:rsidRDefault="002E189C" w:rsidP="002E189C">
      <w:pPr>
        <w:spacing w:after="0" w:line="240" w:lineRule="auto"/>
        <w:jc w:val="center"/>
        <w:outlineLvl w:val="0"/>
        <w:rPr>
          <w:rFonts w:ascii="Times New Roman" w:eastAsia="Times New Roman" w:hAnsi="Times New Roman" w:cs="Times New Roman"/>
          <w:b/>
          <w:bCs/>
          <w:kern w:val="36"/>
          <w:lang w:eastAsia="ru-RU"/>
        </w:rPr>
      </w:pPr>
    </w:p>
    <w:p w:rsidR="002E189C" w:rsidRPr="002E189C" w:rsidRDefault="002E189C" w:rsidP="002E189C">
      <w:pPr>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 xml:space="preserve">3.1. Цена договора составляет </w:t>
      </w:r>
      <w:permStart w:id="374030947" w:edGrp="everyone"/>
      <w:r w:rsidRPr="002E189C">
        <w:rPr>
          <w:rFonts w:ascii="Times New Roman" w:eastAsia="Times New Roman" w:hAnsi="Times New Roman" w:cs="Times New Roman"/>
          <w:lang w:eastAsia="ru-RU"/>
        </w:rPr>
        <w:t xml:space="preserve">________________ (_________________) </w:t>
      </w:r>
      <w:permEnd w:id="374030947"/>
      <w:r w:rsidRPr="002E189C">
        <w:rPr>
          <w:rFonts w:ascii="Times New Roman" w:eastAsia="Times New Roman" w:hAnsi="Times New Roman" w:cs="Times New Roman"/>
          <w:lang w:eastAsia="ru-RU"/>
        </w:rPr>
        <w:t xml:space="preserve">руб. </w:t>
      </w:r>
      <w:permStart w:id="1978169868" w:edGrp="everyone"/>
      <w:r w:rsidRPr="002E189C">
        <w:rPr>
          <w:rFonts w:ascii="Times New Roman" w:eastAsia="Times New Roman" w:hAnsi="Times New Roman" w:cs="Times New Roman"/>
          <w:lang w:eastAsia="ru-RU"/>
        </w:rPr>
        <w:t>______</w:t>
      </w:r>
      <w:permEnd w:id="1978169868"/>
      <w:r w:rsidRPr="002E189C">
        <w:rPr>
          <w:rFonts w:ascii="Times New Roman" w:eastAsia="Times New Roman" w:hAnsi="Times New Roman" w:cs="Times New Roman"/>
          <w:lang w:eastAsia="ru-RU"/>
        </w:rPr>
        <w:t xml:space="preserve"> коп</w:t>
      </w:r>
      <w:proofErr w:type="gramStart"/>
      <w:r w:rsidRPr="002E189C">
        <w:rPr>
          <w:rFonts w:ascii="Times New Roman" w:eastAsia="Times New Roman" w:hAnsi="Times New Roman" w:cs="Times New Roman"/>
          <w:lang w:eastAsia="ru-RU"/>
        </w:rPr>
        <w:t xml:space="preserve">., </w:t>
      </w:r>
      <w:proofErr w:type="gramEnd"/>
      <w:r w:rsidRPr="002E189C">
        <w:rPr>
          <w:rFonts w:ascii="Times New Roman" w:eastAsia="Times New Roman" w:hAnsi="Times New Roman" w:cs="Times New Roman"/>
          <w:lang w:eastAsia="ru-RU"/>
        </w:rPr>
        <w:t xml:space="preserve">НДС </w:t>
      </w:r>
      <w:permStart w:id="400432386" w:edGrp="everyone"/>
      <w:r w:rsidRPr="002E189C">
        <w:rPr>
          <w:rFonts w:ascii="Times New Roman" w:eastAsia="Times New Roman" w:hAnsi="Times New Roman" w:cs="Times New Roman"/>
          <w:lang w:eastAsia="ru-RU"/>
        </w:rPr>
        <w:t>не предусмотрен</w:t>
      </w:r>
      <w:permEnd w:id="400432386"/>
      <w:r w:rsidRPr="002E189C">
        <w:rPr>
          <w:rFonts w:ascii="Times New Roman" w:eastAsia="Times New Roman" w:hAnsi="Times New Roman" w:cs="Times New Roman"/>
          <w:lang w:eastAsia="ru-RU"/>
        </w:rPr>
        <w:t>.</w:t>
      </w:r>
    </w:p>
    <w:p w:rsidR="002E189C" w:rsidRPr="002E189C" w:rsidRDefault="002E189C" w:rsidP="002E189C">
      <w:pPr>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3.2. Оплата по настоящему договору осуществляется Заказчиком по факту оказания услуг в течение 10 (десяти) банковских дней с момента подписания обеими сторонами акта оказанных услуг (Приложение №2 к договору), путем перечисления денежных средств на расчетный счет Исполнителя.</w:t>
      </w:r>
    </w:p>
    <w:p w:rsidR="002E189C" w:rsidRPr="002E189C" w:rsidRDefault="002E189C" w:rsidP="002E189C">
      <w:pPr>
        <w:spacing w:after="0" w:line="240" w:lineRule="auto"/>
        <w:ind w:firstLine="720"/>
        <w:jc w:val="both"/>
        <w:rPr>
          <w:rFonts w:ascii="Times New Roman" w:eastAsia="Times New Roman" w:hAnsi="Times New Roman" w:cs="Times New Roman"/>
          <w:lang w:eastAsia="ru-RU"/>
        </w:rPr>
      </w:pPr>
    </w:p>
    <w:p w:rsidR="002E189C" w:rsidRPr="002E189C" w:rsidRDefault="002E189C" w:rsidP="002E189C">
      <w:pPr>
        <w:spacing w:after="0" w:line="240" w:lineRule="auto"/>
        <w:jc w:val="center"/>
        <w:outlineLvl w:val="0"/>
        <w:rPr>
          <w:rFonts w:ascii="Times New Roman" w:eastAsia="Times New Roman" w:hAnsi="Times New Roman" w:cs="Times New Roman"/>
          <w:b/>
          <w:bCs/>
          <w:kern w:val="36"/>
          <w:lang w:eastAsia="ru-RU"/>
        </w:rPr>
      </w:pPr>
      <w:r w:rsidRPr="002E189C">
        <w:rPr>
          <w:rFonts w:ascii="Times New Roman" w:eastAsia="Times New Roman" w:hAnsi="Times New Roman" w:cs="Times New Roman"/>
          <w:b/>
          <w:bCs/>
          <w:kern w:val="36"/>
          <w:lang w:eastAsia="ru-RU"/>
        </w:rPr>
        <w:t>4. Порядок исполнения договора</w:t>
      </w:r>
    </w:p>
    <w:p w:rsidR="002E189C" w:rsidRPr="002E189C" w:rsidRDefault="002E189C" w:rsidP="002E189C">
      <w:pPr>
        <w:spacing w:after="0" w:line="240" w:lineRule="auto"/>
        <w:jc w:val="center"/>
        <w:outlineLvl w:val="0"/>
        <w:rPr>
          <w:rFonts w:ascii="Times New Roman" w:eastAsia="Times New Roman" w:hAnsi="Times New Roman" w:cs="Times New Roman"/>
          <w:b/>
          <w:bCs/>
          <w:kern w:val="36"/>
          <w:lang w:eastAsia="ru-RU"/>
        </w:rPr>
      </w:pPr>
    </w:p>
    <w:p w:rsidR="002E189C" w:rsidRPr="002E189C" w:rsidRDefault="002E189C" w:rsidP="002E189C">
      <w:pPr>
        <w:widowControl w:val="0"/>
        <w:tabs>
          <w:tab w:val="num" w:pos="1440"/>
        </w:tabs>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4.1. Заказчик в течение 5 (пяти) рабочих дней со дня получения акта оказанных услуг (Форма акта согласована в Приложении №2 к договору) обязан подписать и направить Исполнителю акт оказанных услуг или мотивированный отказ от приемки услуг.</w:t>
      </w:r>
    </w:p>
    <w:p w:rsidR="002E189C" w:rsidRPr="002E189C" w:rsidRDefault="002E189C" w:rsidP="002E189C">
      <w:pPr>
        <w:widowControl w:val="0"/>
        <w:tabs>
          <w:tab w:val="num" w:pos="1440"/>
        </w:tabs>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4.2. В случае мотивированного отказа Заказчика от приемки услуг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2E189C" w:rsidRPr="002E189C" w:rsidRDefault="002E189C" w:rsidP="002E189C">
      <w:pPr>
        <w:widowControl w:val="0"/>
        <w:tabs>
          <w:tab w:val="num" w:pos="1440"/>
        </w:tabs>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4.3. Моментом исполнения обязательств Исполнителя по настоящему договору считается момент подписания Заказчиком акта оказанных услуг.</w:t>
      </w:r>
    </w:p>
    <w:p w:rsidR="002E189C" w:rsidRPr="002E189C" w:rsidRDefault="002E189C" w:rsidP="002E189C">
      <w:pPr>
        <w:widowControl w:val="0"/>
        <w:tabs>
          <w:tab w:val="num" w:pos="1440"/>
        </w:tabs>
        <w:spacing w:after="0" w:line="240" w:lineRule="auto"/>
        <w:ind w:firstLine="720"/>
        <w:rPr>
          <w:rFonts w:ascii="Times New Roman" w:eastAsia="Times New Roman" w:hAnsi="Times New Roman" w:cs="Times New Roman"/>
          <w:lang w:eastAsia="ru-RU"/>
        </w:rPr>
      </w:pPr>
    </w:p>
    <w:p w:rsidR="002E189C" w:rsidRPr="002E189C" w:rsidRDefault="002E189C" w:rsidP="002E189C">
      <w:pPr>
        <w:spacing w:after="0" w:line="240" w:lineRule="auto"/>
        <w:jc w:val="center"/>
        <w:outlineLvl w:val="0"/>
        <w:rPr>
          <w:rFonts w:ascii="Times New Roman" w:eastAsia="Times New Roman" w:hAnsi="Times New Roman" w:cs="Times New Roman"/>
          <w:b/>
          <w:bCs/>
          <w:kern w:val="36"/>
          <w:lang w:eastAsia="ru-RU"/>
        </w:rPr>
      </w:pPr>
      <w:r w:rsidRPr="002E189C">
        <w:rPr>
          <w:rFonts w:ascii="Times New Roman" w:eastAsia="Times New Roman" w:hAnsi="Times New Roman" w:cs="Times New Roman"/>
          <w:b/>
          <w:bCs/>
          <w:kern w:val="36"/>
          <w:lang w:eastAsia="ru-RU"/>
        </w:rPr>
        <w:t>5. Ответственность сторон</w:t>
      </w:r>
    </w:p>
    <w:p w:rsidR="002E189C" w:rsidRPr="002E189C" w:rsidRDefault="002E189C" w:rsidP="002E189C">
      <w:pPr>
        <w:spacing w:after="0" w:line="240" w:lineRule="auto"/>
        <w:jc w:val="center"/>
        <w:outlineLvl w:val="0"/>
        <w:rPr>
          <w:rFonts w:ascii="Times New Roman" w:eastAsia="Times New Roman" w:hAnsi="Times New Roman" w:cs="Times New Roman"/>
          <w:b/>
          <w:bCs/>
          <w:kern w:val="36"/>
          <w:lang w:eastAsia="ru-RU"/>
        </w:rPr>
      </w:pPr>
    </w:p>
    <w:p w:rsidR="002E189C" w:rsidRPr="002E189C" w:rsidRDefault="002E189C" w:rsidP="002E189C">
      <w:pPr>
        <w:widowControl w:val="0"/>
        <w:numPr>
          <w:ilvl w:val="1"/>
          <w:numId w:val="1"/>
        </w:numPr>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5.1. 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w:t>
      </w:r>
    </w:p>
    <w:p w:rsidR="002E189C" w:rsidRPr="002E189C" w:rsidRDefault="002E189C" w:rsidP="002E189C">
      <w:pPr>
        <w:widowControl w:val="0"/>
        <w:numPr>
          <w:ilvl w:val="1"/>
          <w:numId w:val="1"/>
        </w:numPr>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5.2. Если после возникновения обязательства место его исполнения изменилось, сторона, от которой зависело такое изменение, обязана возместить другой стороне дополнительные издержки, а также принимает на себя дополнительные риски, связанные с изменением места исполнения обязательства.</w:t>
      </w:r>
    </w:p>
    <w:p w:rsidR="002E189C" w:rsidRPr="002E189C" w:rsidRDefault="002E189C" w:rsidP="002E189C">
      <w:pPr>
        <w:widowControl w:val="0"/>
        <w:numPr>
          <w:ilvl w:val="1"/>
          <w:numId w:val="1"/>
        </w:numPr>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 xml:space="preserve">5.3. Ответственность за качество проведения периодических медицинских осмотров, на соответствие требованиям </w:t>
      </w:r>
      <w:hyperlink r:id="rId11" w:history="1">
        <w:r w:rsidRPr="002E189C">
          <w:rPr>
            <w:rFonts w:ascii="Times New Roman" w:eastAsia="Times New Roman" w:hAnsi="Times New Roman" w:cs="Times New Roman"/>
            <w:lang w:eastAsia="ru-RU"/>
          </w:rPr>
          <w:t>Приказа</w:t>
        </w:r>
      </w:hyperlink>
      <w:r w:rsidRPr="002E189C">
        <w:rPr>
          <w:rFonts w:ascii="Times New Roman" w:eastAsia="Times New Roman" w:hAnsi="Times New Roman" w:cs="Times New Roman"/>
          <w:lang w:eastAsia="ru-RU"/>
        </w:rPr>
        <w:t xml:space="preserve"> Министерства здравоохранения и социального развития РФ от 12 апреля 2011г. №302н, возлагается на медицинскую организацию.</w:t>
      </w:r>
    </w:p>
    <w:p w:rsidR="002E189C" w:rsidRPr="002E189C" w:rsidRDefault="002E189C" w:rsidP="002E189C">
      <w:pPr>
        <w:widowControl w:val="0"/>
        <w:numPr>
          <w:ilvl w:val="1"/>
          <w:numId w:val="1"/>
        </w:numPr>
        <w:spacing w:after="0" w:line="240" w:lineRule="auto"/>
        <w:ind w:firstLine="720"/>
        <w:jc w:val="both"/>
        <w:rPr>
          <w:rFonts w:ascii="Times New Roman" w:eastAsia="Times New Roman" w:hAnsi="Times New Roman" w:cs="Times New Roman"/>
          <w:lang w:eastAsia="ru-RU"/>
        </w:rPr>
      </w:pPr>
    </w:p>
    <w:p w:rsidR="002E189C" w:rsidRPr="002E189C" w:rsidRDefault="002E189C" w:rsidP="002E189C">
      <w:pPr>
        <w:numPr>
          <w:ilvl w:val="0"/>
          <w:numId w:val="1"/>
        </w:numPr>
        <w:autoSpaceDE w:val="0"/>
        <w:autoSpaceDN w:val="0"/>
        <w:adjustRightInd w:val="0"/>
        <w:spacing w:after="0" w:line="240" w:lineRule="auto"/>
        <w:ind w:firstLine="720"/>
        <w:jc w:val="center"/>
        <w:rPr>
          <w:rFonts w:ascii="Times New Roman" w:eastAsia="Times New Roman" w:hAnsi="Times New Roman" w:cs="Times New Roman"/>
          <w:b/>
          <w:lang w:eastAsia="ru-RU"/>
        </w:rPr>
      </w:pPr>
      <w:r w:rsidRPr="002E189C">
        <w:rPr>
          <w:rFonts w:ascii="Times New Roman" w:eastAsia="Times New Roman" w:hAnsi="Times New Roman" w:cs="Times New Roman"/>
          <w:b/>
          <w:lang w:eastAsia="ru-RU"/>
        </w:rPr>
        <w:t>6. Порядок обмена юридически значимыми сообщениями</w:t>
      </w:r>
    </w:p>
    <w:p w:rsidR="002E189C" w:rsidRPr="002E189C" w:rsidRDefault="002E189C" w:rsidP="002E189C">
      <w:pPr>
        <w:numPr>
          <w:ilvl w:val="0"/>
          <w:numId w:val="1"/>
        </w:numPr>
        <w:autoSpaceDE w:val="0"/>
        <w:autoSpaceDN w:val="0"/>
        <w:adjustRightInd w:val="0"/>
        <w:spacing w:after="0" w:line="240" w:lineRule="auto"/>
        <w:ind w:firstLine="720"/>
        <w:jc w:val="center"/>
        <w:rPr>
          <w:rFonts w:ascii="Times New Roman" w:eastAsia="Times New Roman" w:hAnsi="Times New Roman" w:cs="Times New Roman"/>
          <w:b/>
          <w:lang w:eastAsia="ru-RU"/>
        </w:rPr>
      </w:pPr>
    </w:p>
    <w:p w:rsidR="002E189C" w:rsidRPr="002E189C" w:rsidRDefault="002E189C" w:rsidP="002E189C">
      <w:pPr>
        <w:numPr>
          <w:ilvl w:val="0"/>
          <w:numId w:val="1"/>
        </w:num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6.1. Стороны настоящего договора обязуются производить обмен юридически значимыми сообщениями (далее – «сообщения»), определенными ст. 165.1 ГК РФ, по следующим реквизитам:</w:t>
      </w:r>
    </w:p>
    <w:p w:rsidR="002E189C" w:rsidRPr="002E189C" w:rsidRDefault="002E189C" w:rsidP="002E189C">
      <w:pPr>
        <w:numPr>
          <w:ilvl w:val="0"/>
          <w:numId w:val="1"/>
        </w:num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Для Исполнителя:</w:t>
      </w:r>
    </w:p>
    <w:p w:rsidR="002E189C" w:rsidRPr="002E189C" w:rsidRDefault="002E189C" w:rsidP="002E189C">
      <w:pPr>
        <w:numPr>
          <w:ilvl w:val="0"/>
          <w:numId w:val="1"/>
        </w:num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 xml:space="preserve">- адрес (местонахождения): </w:t>
      </w:r>
      <w:permStart w:id="19745970" w:edGrp="everyone"/>
      <w:r w:rsidRPr="002E189C">
        <w:rPr>
          <w:rFonts w:ascii="Times New Roman" w:eastAsia="Times New Roman" w:hAnsi="Times New Roman" w:cs="Times New Roman"/>
          <w:lang w:eastAsia="ru-RU"/>
        </w:rPr>
        <w:t>________________________________________</w:t>
      </w:r>
      <w:permEnd w:id="19745970"/>
    </w:p>
    <w:p w:rsidR="002E189C" w:rsidRPr="002E189C" w:rsidRDefault="002E189C" w:rsidP="002E189C">
      <w:pPr>
        <w:numPr>
          <w:ilvl w:val="0"/>
          <w:numId w:val="1"/>
        </w:num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 xml:space="preserve">- адрес для почтовых отправлений: </w:t>
      </w:r>
      <w:permStart w:id="1391542287" w:edGrp="everyone"/>
      <w:r w:rsidRPr="002E189C">
        <w:rPr>
          <w:rFonts w:ascii="Times New Roman" w:eastAsia="Times New Roman" w:hAnsi="Times New Roman" w:cs="Times New Roman"/>
          <w:lang w:eastAsia="ru-RU"/>
        </w:rPr>
        <w:t>__________________________________</w:t>
      </w:r>
      <w:permEnd w:id="1391542287"/>
    </w:p>
    <w:p w:rsidR="002E189C" w:rsidRPr="002E189C" w:rsidRDefault="002E189C" w:rsidP="002E189C">
      <w:pPr>
        <w:numPr>
          <w:ilvl w:val="0"/>
          <w:numId w:val="1"/>
        </w:num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 xml:space="preserve">- телефон: </w:t>
      </w:r>
      <w:permStart w:id="1404316503" w:edGrp="everyone"/>
      <w:r w:rsidRPr="002E189C">
        <w:rPr>
          <w:rFonts w:ascii="Times New Roman" w:eastAsia="Times New Roman" w:hAnsi="Times New Roman" w:cs="Times New Roman"/>
          <w:lang w:eastAsia="ru-RU"/>
        </w:rPr>
        <w:t>_____________</w:t>
      </w:r>
      <w:permEnd w:id="1404316503"/>
      <w:r w:rsidRPr="002E189C">
        <w:rPr>
          <w:rFonts w:ascii="Times New Roman" w:eastAsia="Times New Roman" w:hAnsi="Times New Roman" w:cs="Times New Roman"/>
          <w:lang w:eastAsia="ru-RU"/>
        </w:rPr>
        <w:t>,</w:t>
      </w:r>
    </w:p>
    <w:p w:rsidR="002E189C" w:rsidRPr="002E189C" w:rsidRDefault="002E189C" w:rsidP="002E189C">
      <w:pPr>
        <w:numPr>
          <w:ilvl w:val="0"/>
          <w:numId w:val="1"/>
        </w:num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 xml:space="preserve">- факс: </w:t>
      </w:r>
      <w:permStart w:id="1173517421" w:edGrp="everyone"/>
      <w:r w:rsidRPr="002E189C">
        <w:rPr>
          <w:rFonts w:ascii="Times New Roman" w:eastAsia="Times New Roman" w:hAnsi="Times New Roman" w:cs="Times New Roman"/>
          <w:lang w:eastAsia="ru-RU"/>
        </w:rPr>
        <w:t>_____________</w:t>
      </w:r>
      <w:permEnd w:id="1173517421"/>
      <w:r w:rsidRPr="002E189C">
        <w:rPr>
          <w:rFonts w:ascii="Times New Roman" w:eastAsia="Times New Roman" w:hAnsi="Times New Roman" w:cs="Times New Roman"/>
          <w:lang w:eastAsia="ru-RU"/>
        </w:rPr>
        <w:t>,</w:t>
      </w:r>
    </w:p>
    <w:p w:rsidR="002E189C" w:rsidRPr="002E189C" w:rsidRDefault="002E189C" w:rsidP="002E189C">
      <w:pPr>
        <w:numPr>
          <w:ilvl w:val="0"/>
          <w:numId w:val="1"/>
        </w:num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 xml:space="preserve">- адрес электронной почты: </w:t>
      </w:r>
      <w:permStart w:id="531964620" w:edGrp="everyone"/>
      <w:r w:rsidRPr="002E189C">
        <w:rPr>
          <w:rFonts w:ascii="Times New Roman" w:eastAsia="Times New Roman" w:hAnsi="Times New Roman" w:cs="Times New Roman"/>
          <w:lang w:eastAsia="ru-RU"/>
        </w:rPr>
        <w:t>_________________</w:t>
      </w:r>
      <w:permEnd w:id="531964620"/>
      <w:r w:rsidRPr="002E189C">
        <w:rPr>
          <w:rFonts w:ascii="Times New Roman" w:eastAsia="Times New Roman" w:hAnsi="Times New Roman" w:cs="Times New Roman"/>
          <w:lang w:eastAsia="ru-RU"/>
        </w:rPr>
        <w:t>.</w:t>
      </w:r>
    </w:p>
    <w:p w:rsidR="002E189C" w:rsidRPr="002E189C" w:rsidRDefault="002E189C" w:rsidP="002E189C">
      <w:pPr>
        <w:autoSpaceDE w:val="0"/>
        <w:autoSpaceDN w:val="0"/>
        <w:adjustRightInd w:val="0"/>
        <w:spacing w:after="0" w:line="240" w:lineRule="auto"/>
        <w:jc w:val="both"/>
        <w:rPr>
          <w:rFonts w:ascii="Times New Roman" w:eastAsia="Times New Roman" w:hAnsi="Times New Roman" w:cs="Times New Roman"/>
          <w:lang w:eastAsia="ru-RU"/>
        </w:rPr>
      </w:pPr>
    </w:p>
    <w:p w:rsidR="002E189C" w:rsidRPr="002E189C" w:rsidRDefault="002E189C" w:rsidP="002E189C">
      <w:pPr>
        <w:numPr>
          <w:ilvl w:val="0"/>
          <w:numId w:val="1"/>
        </w:num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Для Заказчика:</w:t>
      </w:r>
    </w:p>
    <w:p w:rsidR="002E189C" w:rsidRPr="002E189C" w:rsidRDefault="002E189C" w:rsidP="002E189C">
      <w:pPr>
        <w:numPr>
          <w:ilvl w:val="0"/>
          <w:numId w:val="1"/>
        </w:num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 xml:space="preserve">- адрес (место нахождения): </w:t>
      </w:r>
      <w:permStart w:id="304748038" w:edGrp="everyone"/>
      <w:r w:rsidRPr="002E189C">
        <w:rPr>
          <w:rFonts w:ascii="Times New Roman" w:eastAsia="Times New Roman" w:hAnsi="Times New Roman" w:cs="Times New Roman"/>
          <w:lang w:eastAsia="ru-RU"/>
        </w:rPr>
        <w:t>______________________________________</w:t>
      </w:r>
      <w:permEnd w:id="304748038"/>
    </w:p>
    <w:p w:rsidR="002E189C" w:rsidRPr="002E189C" w:rsidRDefault="002E189C" w:rsidP="002E189C">
      <w:pPr>
        <w:numPr>
          <w:ilvl w:val="0"/>
          <w:numId w:val="1"/>
        </w:num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 xml:space="preserve">- адрес для почтовых отправлений: </w:t>
      </w:r>
      <w:permStart w:id="1372000392" w:edGrp="everyone"/>
      <w:r w:rsidRPr="002E189C">
        <w:rPr>
          <w:rFonts w:ascii="Times New Roman" w:eastAsia="Times New Roman" w:hAnsi="Times New Roman" w:cs="Times New Roman"/>
          <w:lang w:eastAsia="ru-RU"/>
        </w:rPr>
        <w:t>____________________________________</w:t>
      </w:r>
      <w:permEnd w:id="1372000392"/>
    </w:p>
    <w:p w:rsidR="002E189C" w:rsidRPr="002E189C" w:rsidRDefault="002E189C" w:rsidP="002E189C">
      <w:pPr>
        <w:numPr>
          <w:ilvl w:val="0"/>
          <w:numId w:val="1"/>
        </w:num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 xml:space="preserve">- </w:t>
      </w:r>
      <w:r w:rsidR="006C27E5">
        <w:rPr>
          <w:rFonts w:ascii="Times New Roman" w:eastAsia="Times New Roman" w:hAnsi="Times New Roman" w:cs="Times New Roman"/>
          <w:lang w:eastAsia="ru-RU"/>
        </w:rPr>
        <w:t xml:space="preserve">телефон: </w:t>
      </w:r>
      <w:permStart w:id="94247213" w:edGrp="everyone"/>
      <w:r w:rsidR="006C27E5">
        <w:rPr>
          <w:rFonts w:ascii="Times New Roman" w:eastAsia="Times New Roman" w:hAnsi="Times New Roman" w:cs="Times New Roman"/>
          <w:lang w:eastAsia="ru-RU"/>
        </w:rPr>
        <w:t>______________</w:t>
      </w:r>
      <w:permEnd w:id="94247213"/>
    </w:p>
    <w:p w:rsidR="002E189C" w:rsidRPr="002E189C" w:rsidRDefault="002E189C" w:rsidP="002E189C">
      <w:pPr>
        <w:numPr>
          <w:ilvl w:val="0"/>
          <w:numId w:val="1"/>
        </w:numPr>
        <w:autoSpaceDE w:val="0"/>
        <w:autoSpaceDN w:val="0"/>
        <w:adjustRightInd w:val="0"/>
        <w:spacing w:after="0" w:line="240" w:lineRule="auto"/>
        <w:ind w:firstLine="708"/>
        <w:jc w:val="both"/>
        <w:rPr>
          <w:rFonts w:ascii="Times New Roman" w:eastAsia="Times New Roman" w:hAnsi="Times New Roman" w:cs="Times New Roman"/>
          <w:i/>
          <w:lang w:eastAsia="ru-RU"/>
        </w:rPr>
      </w:pPr>
      <w:r w:rsidRPr="002E189C">
        <w:rPr>
          <w:rFonts w:ascii="Times New Roman" w:eastAsia="Times New Roman" w:hAnsi="Times New Roman" w:cs="Times New Roman"/>
          <w:lang w:eastAsia="ru-RU"/>
        </w:rPr>
        <w:t xml:space="preserve">- факс: </w:t>
      </w:r>
      <w:permStart w:id="1426797483" w:edGrp="everyone"/>
      <w:r w:rsidR="006C27E5">
        <w:rPr>
          <w:rFonts w:ascii="Times New Roman" w:eastAsia="Times New Roman" w:hAnsi="Times New Roman" w:cs="Times New Roman"/>
          <w:lang w:eastAsia="ru-RU"/>
        </w:rPr>
        <w:t>_______________</w:t>
      </w:r>
      <w:permEnd w:id="1426797483"/>
    </w:p>
    <w:p w:rsidR="002E189C" w:rsidRPr="002E189C" w:rsidRDefault="002E189C" w:rsidP="002E189C">
      <w:pPr>
        <w:numPr>
          <w:ilvl w:val="0"/>
          <w:numId w:val="1"/>
        </w:num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 xml:space="preserve">- адрес электронной почты: </w:t>
      </w:r>
      <w:permStart w:id="1148278554" w:edGrp="everyone"/>
      <w:r w:rsidRPr="002E189C">
        <w:rPr>
          <w:rFonts w:ascii="Times New Roman" w:eastAsia="Times New Roman" w:hAnsi="Times New Roman" w:cs="Times New Roman"/>
          <w:lang w:eastAsia="ru-RU"/>
        </w:rPr>
        <w:t>____________</w:t>
      </w:r>
      <w:permEnd w:id="1148278554"/>
      <w:r w:rsidRPr="002E189C">
        <w:rPr>
          <w:rFonts w:ascii="Times New Roman" w:eastAsia="Times New Roman" w:hAnsi="Times New Roman" w:cs="Times New Roman"/>
          <w:lang w:eastAsia="ru-RU"/>
        </w:rPr>
        <w:t>.</w:t>
      </w:r>
    </w:p>
    <w:p w:rsidR="002E189C" w:rsidRPr="002E189C" w:rsidRDefault="002E189C" w:rsidP="002E189C">
      <w:pPr>
        <w:numPr>
          <w:ilvl w:val="0"/>
          <w:numId w:val="1"/>
        </w:numPr>
        <w:autoSpaceDE w:val="0"/>
        <w:autoSpaceDN w:val="0"/>
        <w:adjustRightInd w:val="0"/>
        <w:spacing w:after="0" w:line="240" w:lineRule="auto"/>
        <w:ind w:firstLine="720"/>
        <w:jc w:val="both"/>
        <w:rPr>
          <w:rFonts w:ascii="Times New Roman" w:eastAsia="Times New Roman" w:hAnsi="Times New Roman" w:cs="Times New Roman"/>
          <w:lang w:eastAsia="ru-RU"/>
        </w:rPr>
      </w:pPr>
    </w:p>
    <w:p w:rsidR="002E189C" w:rsidRPr="002E189C" w:rsidRDefault="002E189C" w:rsidP="002E189C">
      <w:pPr>
        <w:numPr>
          <w:ilvl w:val="0"/>
          <w:numId w:val="1"/>
        </w:num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6.2. Стороны обмениваются сообщениями посредством почтовой, телефонной, факсимильной, телеграфной, электронной (с использованием электронного почтового ящика) связи, курьером или переданы лично по приведенным в п. 6.1. настоящего договора адресам.</w:t>
      </w:r>
    </w:p>
    <w:p w:rsidR="002E189C" w:rsidRPr="002E189C" w:rsidRDefault="002E189C" w:rsidP="002E189C">
      <w:pPr>
        <w:numPr>
          <w:ilvl w:val="0"/>
          <w:numId w:val="1"/>
        </w:num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6.3. Сообщения, отправленные посредством почтовой связи, отправляются заказной почтовой корреспонденцией с уведомлением о вручении ее адресату.</w:t>
      </w:r>
    </w:p>
    <w:p w:rsidR="002E189C" w:rsidRPr="002E189C" w:rsidRDefault="002E189C" w:rsidP="002E189C">
      <w:pPr>
        <w:numPr>
          <w:ilvl w:val="0"/>
          <w:numId w:val="1"/>
        </w:num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Сообщение считается доставленным при возврате отправителю уведомления с отметкой о получении корреспонденции адресатом, а также в случае возврата корреспонденции с отметкой «Истек срок хранения».</w:t>
      </w:r>
    </w:p>
    <w:p w:rsidR="002E189C" w:rsidRPr="002E189C" w:rsidRDefault="002E189C" w:rsidP="002E189C">
      <w:pPr>
        <w:numPr>
          <w:ilvl w:val="0"/>
          <w:numId w:val="1"/>
        </w:num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6.4. При передаче Стороной сообщения с использованием телефонной связи сообщение считается доставленным при его получении представителем второй Стороны.</w:t>
      </w:r>
    </w:p>
    <w:p w:rsidR="002E189C" w:rsidRPr="002E189C" w:rsidRDefault="002E189C" w:rsidP="002E189C">
      <w:pPr>
        <w:numPr>
          <w:ilvl w:val="0"/>
          <w:numId w:val="1"/>
        </w:num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Стороной-отправителем в письменной форме составляется телефонограмма, в которой указываются время, дата, текст сообщения, должность, Ф. И. О., подпись лица, передавшего сообщение, а также должность, Ф. И. О. лица, принявшего сообщение.</w:t>
      </w:r>
    </w:p>
    <w:p w:rsidR="002E189C" w:rsidRPr="002E189C" w:rsidRDefault="002E189C" w:rsidP="002E189C">
      <w:pPr>
        <w:numPr>
          <w:ilvl w:val="0"/>
          <w:numId w:val="1"/>
        </w:num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6.5. Сообщение, отправленное посредством факсимильной связи, считается принятым адресатом при наличии отчета о передаче соответствующего факса, выводимого факсимильным аппаратом отправителя.</w:t>
      </w:r>
    </w:p>
    <w:p w:rsidR="002E189C" w:rsidRPr="002E189C" w:rsidRDefault="002E189C" w:rsidP="002E189C">
      <w:pPr>
        <w:numPr>
          <w:ilvl w:val="0"/>
          <w:numId w:val="1"/>
        </w:num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lastRenderedPageBreak/>
        <w:t>6.6. Сообщение, отправленное курьером или лично, считается принятым адресатом при наличии отметки о его доставке и получении представителем Стороны получателя.</w:t>
      </w:r>
    </w:p>
    <w:p w:rsidR="002E189C" w:rsidRPr="002E189C" w:rsidRDefault="002E189C" w:rsidP="002E189C">
      <w:pPr>
        <w:numPr>
          <w:ilvl w:val="0"/>
          <w:numId w:val="1"/>
        </w:num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6.7. Юридически значимое сообщение считается доставленным и в иных случаях, если оно поступило Стороне, которой оно было направлено, но по обстоятельствам, зависящим от нее, не было вручено или Сторона не ознакомилась с ним.</w:t>
      </w:r>
    </w:p>
    <w:p w:rsidR="002E189C" w:rsidRPr="002E189C" w:rsidRDefault="002E189C" w:rsidP="002E189C">
      <w:pPr>
        <w:numPr>
          <w:ilvl w:val="0"/>
          <w:numId w:val="1"/>
        </w:numPr>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 xml:space="preserve">6.8. В случае изменения реквизитов сторон, указанных в настоящем разделе, сторона, у которой произошли такие изменения, обязана в течение 5 (пяти) рабочих дней с момента изменения направить другой стороне дополнительное соглашение о внесении изменений в договор с указанием новых реквизитов. </w:t>
      </w:r>
    </w:p>
    <w:p w:rsidR="002E189C" w:rsidRPr="002E189C" w:rsidRDefault="002E189C" w:rsidP="002E189C">
      <w:pPr>
        <w:numPr>
          <w:ilvl w:val="0"/>
          <w:numId w:val="1"/>
        </w:numPr>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На сторону, нарушившую данную обязанность, возлагаются все неблагоприятные последствия и риски отсутствия у другой стороны актуальной информации, включая информацию об адресе для направления соответствующих заявлений. В частности, все юридически значимые сообщения считаются доставленными, а их юридические последствия возникшими при условии доставки сообщений по предыдущему, доведенному до отправителя адресу получателя.</w:t>
      </w:r>
    </w:p>
    <w:p w:rsidR="002E189C" w:rsidRPr="002E189C" w:rsidRDefault="002E189C" w:rsidP="002E189C">
      <w:pPr>
        <w:widowControl w:val="0"/>
        <w:numPr>
          <w:ilvl w:val="1"/>
          <w:numId w:val="1"/>
        </w:numPr>
        <w:spacing w:after="0" w:line="240" w:lineRule="auto"/>
        <w:ind w:firstLine="720"/>
        <w:jc w:val="both"/>
        <w:rPr>
          <w:rFonts w:ascii="Times New Roman" w:eastAsia="Times New Roman" w:hAnsi="Times New Roman" w:cs="Times New Roman"/>
          <w:lang w:eastAsia="ru-RU"/>
        </w:rPr>
      </w:pPr>
    </w:p>
    <w:p w:rsidR="002E189C" w:rsidRPr="002E189C" w:rsidRDefault="002E189C" w:rsidP="002E189C">
      <w:pPr>
        <w:spacing w:after="0" w:line="240" w:lineRule="auto"/>
        <w:jc w:val="center"/>
        <w:outlineLvl w:val="0"/>
        <w:rPr>
          <w:rFonts w:ascii="Times New Roman" w:eastAsia="Times New Roman" w:hAnsi="Times New Roman" w:cs="Times New Roman"/>
          <w:b/>
          <w:bCs/>
          <w:kern w:val="36"/>
          <w:lang w:eastAsia="ru-RU"/>
        </w:rPr>
      </w:pPr>
      <w:r w:rsidRPr="002E189C">
        <w:rPr>
          <w:rFonts w:ascii="Times New Roman" w:eastAsia="Times New Roman" w:hAnsi="Times New Roman" w:cs="Times New Roman"/>
          <w:b/>
          <w:bCs/>
          <w:kern w:val="36"/>
          <w:lang w:eastAsia="ru-RU"/>
        </w:rPr>
        <w:t>7. Срок действия настоящего договора</w:t>
      </w:r>
    </w:p>
    <w:p w:rsidR="002E189C" w:rsidRPr="002E189C" w:rsidRDefault="002E189C" w:rsidP="002E189C">
      <w:pPr>
        <w:spacing w:after="0" w:line="240" w:lineRule="auto"/>
        <w:jc w:val="center"/>
        <w:outlineLvl w:val="0"/>
        <w:rPr>
          <w:rFonts w:ascii="Times New Roman" w:eastAsia="Times New Roman" w:hAnsi="Times New Roman" w:cs="Times New Roman"/>
          <w:b/>
          <w:bCs/>
          <w:kern w:val="36"/>
          <w:lang w:eastAsia="ru-RU"/>
        </w:rPr>
      </w:pPr>
    </w:p>
    <w:p w:rsidR="002E189C" w:rsidRPr="002E189C" w:rsidRDefault="002E189C" w:rsidP="002E189C">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7.1. Настоящий договор вступает в силу с момента его подписания сторонами и действует до полного исполнения сторонами своих обязательств. Моментом подписания настоящего договора признается дата подписания его последней из сторон договора.  Дата подписания договора проставляется каждой стороной на последней странице договора ниже подписи уполномоченного лица соответствующей стороны.</w:t>
      </w:r>
    </w:p>
    <w:p w:rsidR="002E189C" w:rsidRPr="002E189C" w:rsidRDefault="002E189C" w:rsidP="002E189C">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p>
    <w:p w:rsidR="002E189C" w:rsidRPr="002E189C" w:rsidRDefault="002E189C" w:rsidP="002E189C">
      <w:pPr>
        <w:spacing w:after="0" w:line="240" w:lineRule="auto"/>
        <w:jc w:val="center"/>
        <w:outlineLvl w:val="0"/>
        <w:rPr>
          <w:rFonts w:ascii="Times New Roman" w:eastAsia="Times New Roman" w:hAnsi="Times New Roman" w:cs="Times New Roman"/>
          <w:b/>
          <w:bCs/>
          <w:kern w:val="36"/>
          <w:lang w:eastAsia="ru-RU"/>
        </w:rPr>
      </w:pPr>
      <w:r w:rsidRPr="002E189C">
        <w:rPr>
          <w:rFonts w:ascii="Times New Roman" w:eastAsia="Times New Roman" w:hAnsi="Times New Roman" w:cs="Times New Roman"/>
          <w:b/>
          <w:bCs/>
          <w:kern w:val="36"/>
          <w:lang w:eastAsia="ru-RU"/>
        </w:rPr>
        <w:t>8. Форс-мажорные обстоятельства</w:t>
      </w:r>
    </w:p>
    <w:p w:rsidR="002E189C" w:rsidRPr="002E189C" w:rsidRDefault="002E189C" w:rsidP="002E189C">
      <w:pPr>
        <w:spacing w:after="0" w:line="240" w:lineRule="auto"/>
        <w:jc w:val="center"/>
        <w:outlineLvl w:val="0"/>
        <w:rPr>
          <w:rFonts w:ascii="Times New Roman" w:eastAsia="Times New Roman" w:hAnsi="Times New Roman" w:cs="Times New Roman"/>
          <w:b/>
          <w:bCs/>
          <w:kern w:val="36"/>
          <w:lang w:eastAsia="ru-RU"/>
        </w:rPr>
      </w:pPr>
    </w:p>
    <w:p w:rsidR="002E189C" w:rsidRPr="002E189C" w:rsidRDefault="002E189C" w:rsidP="002E189C">
      <w:pPr>
        <w:widowControl w:val="0"/>
        <w:tabs>
          <w:tab w:val="num" w:pos="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8.1. 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2E189C" w:rsidRPr="002E189C" w:rsidRDefault="002E189C" w:rsidP="002E189C">
      <w:pPr>
        <w:widowControl w:val="0"/>
        <w:tabs>
          <w:tab w:val="num" w:pos="0"/>
        </w:tabs>
        <w:autoSpaceDE w:val="0"/>
        <w:autoSpaceDN w:val="0"/>
        <w:adjustRightInd w:val="0"/>
        <w:spacing w:after="0" w:line="240" w:lineRule="auto"/>
        <w:ind w:firstLine="709"/>
        <w:jc w:val="both"/>
        <w:rPr>
          <w:rFonts w:ascii="Times New Roman" w:eastAsia="Times New Roman" w:hAnsi="Times New Roman" w:cs="Times New Roman"/>
          <w:lang w:eastAsia="ru-RU"/>
        </w:rPr>
      </w:pPr>
    </w:p>
    <w:p w:rsidR="002E189C" w:rsidRPr="002E189C" w:rsidRDefault="002E189C" w:rsidP="002E189C">
      <w:pPr>
        <w:spacing w:after="0" w:line="240" w:lineRule="auto"/>
        <w:jc w:val="center"/>
        <w:outlineLvl w:val="0"/>
        <w:rPr>
          <w:rFonts w:ascii="Times New Roman" w:eastAsia="Times New Roman" w:hAnsi="Times New Roman" w:cs="Times New Roman"/>
          <w:b/>
          <w:bCs/>
          <w:kern w:val="36"/>
          <w:lang w:eastAsia="ru-RU"/>
        </w:rPr>
      </w:pPr>
      <w:r w:rsidRPr="002E189C">
        <w:rPr>
          <w:rFonts w:ascii="Times New Roman" w:eastAsia="Times New Roman" w:hAnsi="Times New Roman" w:cs="Times New Roman"/>
          <w:b/>
          <w:bCs/>
          <w:kern w:val="36"/>
          <w:lang w:eastAsia="ru-RU"/>
        </w:rPr>
        <w:t>9. Разрешение споров</w:t>
      </w:r>
    </w:p>
    <w:p w:rsidR="002E189C" w:rsidRPr="002E189C" w:rsidRDefault="002E189C" w:rsidP="002E189C">
      <w:pPr>
        <w:spacing w:after="0" w:line="240" w:lineRule="auto"/>
        <w:jc w:val="center"/>
        <w:outlineLvl w:val="0"/>
        <w:rPr>
          <w:rFonts w:ascii="Times New Roman" w:eastAsia="Times New Roman" w:hAnsi="Times New Roman" w:cs="Times New Roman"/>
          <w:b/>
          <w:bCs/>
          <w:kern w:val="36"/>
          <w:lang w:eastAsia="ru-RU"/>
        </w:rPr>
      </w:pPr>
    </w:p>
    <w:p w:rsidR="002E189C" w:rsidRPr="002E189C" w:rsidRDefault="002E189C" w:rsidP="002E189C">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9.1. 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 на основе действующего законодательства Российской Федерации. Все претензии, связанные с настоящим договором, должны направляться сторонами друг другу в письменном виде. Срок ответа на претензию составляет 10 (десять) рабочих дней с момента ее вручения другой стороне.</w:t>
      </w:r>
    </w:p>
    <w:p w:rsidR="002E189C" w:rsidRPr="002E189C" w:rsidRDefault="002E189C" w:rsidP="002E189C">
      <w:pPr>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9.2. При неурегулировании в процессе переговоров спорных вопросов, споры разрешаются в Арбитражном суде Белгородской области.</w:t>
      </w:r>
    </w:p>
    <w:p w:rsidR="002E189C" w:rsidRPr="002E189C" w:rsidRDefault="002E189C" w:rsidP="002E189C">
      <w:pPr>
        <w:spacing w:after="0" w:line="240" w:lineRule="auto"/>
        <w:ind w:firstLine="720"/>
        <w:jc w:val="both"/>
        <w:rPr>
          <w:rFonts w:ascii="Times New Roman" w:eastAsia="Times New Roman" w:hAnsi="Times New Roman" w:cs="Times New Roman"/>
          <w:lang w:eastAsia="ru-RU"/>
        </w:rPr>
      </w:pPr>
    </w:p>
    <w:p w:rsidR="002E189C" w:rsidRPr="002E189C" w:rsidRDefault="002E189C" w:rsidP="002E189C">
      <w:pPr>
        <w:tabs>
          <w:tab w:val="left" w:pos="0"/>
        </w:tabs>
        <w:spacing w:after="0" w:line="240" w:lineRule="auto"/>
        <w:ind w:firstLine="709"/>
        <w:jc w:val="center"/>
        <w:rPr>
          <w:rFonts w:ascii="Times New Roman" w:eastAsia="Times New Roman" w:hAnsi="Times New Roman" w:cs="Times New Roman"/>
          <w:b/>
          <w:lang w:eastAsia="ru-RU"/>
        </w:rPr>
      </w:pPr>
      <w:r w:rsidRPr="002E189C">
        <w:rPr>
          <w:rFonts w:ascii="Times New Roman" w:eastAsia="Times New Roman" w:hAnsi="Times New Roman" w:cs="Times New Roman"/>
          <w:b/>
          <w:lang w:eastAsia="ru-RU"/>
        </w:rPr>
        <w:t>10. Прочие условия договора</w:t>
      </w:r>
    </w:p>
    <w:p w:rsidR="002E189C" w:rsidRPr="002E189C" w:rsidRDefault="002E189C" w:rsidP="002E189C">
      <w:pPr>
        <w:tabs>
          <w:tab w:val="left" w:pos="0"/>
        </w:tabs>
        <w:spacing w:after="0" w:line="240" w:lineRule="auto"/>
        <w:ind w:firstLine="709"/>
        <w:jc w:val="center"/>
        <w:rPr>
          <w:rFonts w:ascii="Times New Roman" w:eastAsia="Times New Roman" w:hAnsi="Times New Roman" w:cs="Times New Roman"/>
          <w:b/>
          <w:lang w:eastAsia="ru-RU"/>
        </w:rPr>
      </w:pPr>
    </w:p>
    <w:p w:rsidR="002E189C" w:rsidRPr="002E189C" w:rsidRDefault="002E189C" w:rsidP="002E189C">
      <w:pPr>
        <w:widowControl w:val="0"/>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 xml:space="preserve">10.1. В случае изменения наименования, адреса, банковских и других реквизитов, указанных в настоящем договоре, сторона, у которой произошли такие изменения, обязана в течение 5 (пяти) рабочих дней с момента изменения письменно известить о таких изменениях другую сторону способом, указанным в разделе 6 настоящего договора. </w:t>
      </w:r>
    </w:p>
    <w:p w:rsidR="002E189C" w:rsidRPr="002E189C" w:rsidRDefault="002E189C" w:rsidP="002E189C">
      <w:pPr>
        <w:widowControl w:val="0"/>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На сторону, нарушившую данную обязанность, возлагаются все неблагоприятные последствия и риски отсутствия у другой стороны актуальной информации, включая информацию об адресе для направления соответствующих заявлений. В частности, все юридически значимые сообщения считаются доставленными, а их юридические последствия возникшими при условии доставки сообщений по предыдущему, доведенному до отправителя адресу получателя.</w:t>
      </w:r>
    </w:p>
    <w:p w:rsidR="002E189C" w:rsidRPr="002E189C" w:rsidRDefault="002E189C" w:rsidP="002E189C">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 xml:space="preserve">10.2. Любые изменения и дополнения настоящего договора действительны лишь при условии, что они совершены в письменной форме и подписаны уполномоченными на то представителями сторон. </w:t>
      </w:r>
    </w:p>
    <w:p w:rsidR="002E189C" w:rsidRPr="002E189C" w:rsidRDefault="002E189C" w:rsidP="002E189C">
      <w:pPr>
        <w:spacing w:after="0" w:line="240" w:lineRule="auto"/>
        <w:ind w:firstLine="709"/>
        <w:jc w:val="both"/>
        <w:rPr>
          <w:rFonts w:ascii="Times New Roman" w:eastAsia="Times New Roman" w:hAnsi="Times New Roman" w:cs="Times New Roman"/>
          <w:b/>
          <w:bCs/>
          <w:color w:val="000000"/>
          <w:lang w:eastAsia="ru-RU"/>
        </w:rPr>
      </w:pPr>
      <w:r w:rsidRPr="002E189C">
        <w:rPr>
          <w:rFonts w:ascii="Times New Roman" w:eastAsia="Times New Roman" w:hAnsi="Times New Roman" w:cs="Times New Roman"/>
          <w:lang w:eastAsia="ru-RU"/>
        </w:rPr>
        <w:lastRenderedPageBreak/>
        <w:t xml:space="preserve">10.3. Расторжение договора допускается по соглашению сторон или решению суда по основаниям, предусмотренным гражданским законодательством Российской Федерации. </w:t>
      </w:r>
    </w:p>
    <w:p w:rsidR="002E189C" w:rsidRPr="002E189C" w:rsidRDefault="002E189C" w:rsidP="002E189C">
      <w:pPr>
        <w:widowControl w:val="0"/>
        <w:tabs>
          <w:tab w:val="left" w:pos="0"/>
        </w:tabs>
        <w:spacing w:after="0" w:line="240" w:lineRule="auto"/>
        <w:ind w:firstLine="709"/>
        <w:jc w:val="both"/>
        <w:rPr>
          <w:rFonts w:ascii="Times New Roman" w:eastAsia="Times New Roman" w:hAnsi="Times New Roman" w:cs="Times New Roman"/>
          <w:lang w:eastAsia="ar-SA"/>
        </w:rPr>
      </w:pPr>
      <w:r w:rsidRPr="002E189C">
        <w:rPr>
          <w:rFonts w:ascii="Times New Roman" w:eastAsia="Times New Roman" w:hAnsi="Times New Roman" w:cs="Times New Roman"/>
          <w:bCs/>
          <w:color w:val="000000"/>
          <w:lang w:eastAsia="ar-SA"/>
        </w:rPr>
        <w:t>10.4. В случае изменений в цепочке собственников</w:t>
      </w:r>
      <w:r w:rsidRPr="002E189C">
        <w:rPr>
          <w:rFonts w:ascii="Times New Roman" w:eastAsia="Times New Roman" w:hAnsi="Times New Roman" w:cs="Times New Roman"/>
          <w:lang w:eastAsia="ar-SA"/>
        </w:rPr>
        <w:t xml:space="preserve"> Исполнителя, включая бенефициаров, (в том числе конечных), и (или) в исполнительных органах Исполнителя, последний представляет Заказчику информацию об изменениях по адресу электронной почты </w:t>
      </w:r>
      <w:permStart w:id="1267880777" w:edGrp="everyone"/>
      <w:r w:rsidRPr="002E189C">
        <w:rPr>
          <w:rFonts w:ascii="Times New Roman" w:eastAsia="Times New Roman" w:hAnsi="Times New Roman" w:cs="Times New Roman"/>
          <w:b/>
          <w:lang w:eastAsia="ar-SA"/>
        </w:rPr>
        <w:t>_______________________</w:t>
      </w:r>
      <w:permEnd w:id="1267880777"/>
      <w:r w:rsidRPr="002E189C">
        <w:rPr>
          <w:rFonts w:ascii="Times New Roman" w:eastAsia="Times New Roman" w:hAnsi="Times New Roman" w:cs="Times New Roman"/>
          <w:lang w:eastAsia="ar-SA"/>
        </w:rPr>
        <w:t xml:space="preserve"> в течение 5 (пяти) календарных дней после таких изменений с подтверждением соответствующими документами.</w:t>
      </w:r>
    </w:p>
    <w:p w:rsidR="002E189C" w:rsidRPr="002E189C" w:rsidRDefault="002E189C" w:rsidP="002E189C">
      <w:pPr>
        <w:spacing w:after="0" w:line="240" w:lineRule="auto"/>
        <w:ind w:firstLine="709"/>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10.5. Заказчик вправе в одностороннем порядке отказаться от исполнения договора в случае неисполнения Исполнителем обязанности, предусмотренной пунктом 10.4. настоящего договора.</w:t>
      </w:r>
    </w:p>
    <w:p w:rsidR="002E189C" w:rsidRPr="002E189C" w:rsidRDefault="002E189C" w:rsidP="002E189C">
      <w:pPr>
        <w:spacing w:after="0" w:line="240" w:lineRule="auto"/>
        <w:ind w:firstLine="709"/>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 указанной в таком уведомлении.</w:t>
      </w:r>
    </w:p>
    <w:p w:rsidR="002E189C" w:rsidRPr="002E189C" w:rsidRDefault="002E189C" w:rsidP="002E189C">
      <w:pPr>
        <w:widowControl w:val="0"/>
        <w:spacing w:after="0" w:line="240" w:lineRule="auto"/>
        <w:ind w:firstLine="720"/>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10.6. Во всем остальном, что не предусмотрено настоящим договором, Стороны руководствуются действующим законодательством РФ.</w:t>
      </w:r>
    </w:p>
    <w:p w:rsidR="002E189C" w:rsidRPr="002E189C" w:rsidRDefault="002E189C" w:rsidP="002E189C">
      <w:pPr>
        <w:spacing w:after="0" w:line="240" w:lineRule="auto"/>
        <w:ind w:firstLine="709"/>
        <w:jc w:val="both"/>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10.7. Настоящий договор составлен в 2-х экземплярах, имеющих равную юридическую силу, по одному экземпляру для каждой стороны.</w:t>
      </w:r>
    </w:p>
    <w:p w:rsidR="002E189C" w:rsidRPr="002E189C" w:rsidRDefault="002E189C" w:rsidP="002E189C">
      <w:pPr>
        <w:keepNext/>
        <w:tabs>
          <w:tab w:val="left" w:pos="0"/>
        </w:tabs>
        <w:spacing w:after="0" w:line="240" w:lineRule="auto"/>
        <w:jc w:val="center"/>
        <w:outlineLvl w:val="2"/>
        <w:rPr>
          <w:rFonts w:ascii="Times New Roman" w:eastAsia="Times New Roman" w:hAnsi="Times New Roman" w:cs="Times New Roman"/>
          <w:b/>
          <w:bCs/>
          <w:lang w:eastAsia="ru-RU"/>
        </w:rPr>
      </w:pPr>
      <w:bookmarkStart w:id="5" w:name="sub_506"/>
    </w:p>
    <w:p w:rsidR="002E189C" w:rsidRPr="002E189C" w:rsidRDefault="002E189C" w:rsidP="002E189C">
      <w:pPr>
        <w:keepNext/>
        <w:tabs>
          <w:tab w:val="left" w:pos="0"/>
        </w:tabs>
        <w:spacing w:after="0" w:line="240" w:lineRule="auto"/>
        <w:jc w:val="center"/>
        <w:outlineLvl w:val="2"/>
        <w:rPr>
          <w:rFonts w:ascii="Times New Roman" w:eastAsia="Times New Roman" w:hAnsi="Times New Roman" w:cs="Times New Roman"/>
          <w:b/>
          <w:bCs/>
          <w:lang w:eastAsia="ru-RU"/>
        </w:rPr>
      </w:pPr>
      <w:r w:rsidRPr="002E189C">
        <w:rPr>
          <w:rFonts w:ascii="Times New Roman" w:eastAsia="Times New Roman" w:hAnsi="Times New Roman" w:cs="Times New Roman"/>
          <w:b/>
          <w:bCs/>
          <w:lang w:eastAsia="ru-RU"/>
        </w:rPr>
        <w:t>11. Адреса, банковские реквизиты и подписи сторон</w:t>
      </w:r>
    </w:p>
    <w:bookmarkEnd w:id="5"/>
    <w:p w:rsidR="002E189C" w:rsidRPr="002E189C" w:rsidRDefault="002E189C" w:rsidP="002E189C">
      <w:pPr>
        <w:spacing w:after="0" w:line="240" w:lineRule="auto"/>
        <w:ind w:firstLine="720"/>
        <w:jc w:val="both"/>
        <w:rPr>
          <w:rFonts w:ascii="Times New Roman" w:eastAsia="Times New Roman" w:hAnsi="Times New Roman" w:cs="Times New Roman"/>
          <w:lang w:eastAsia="ru-RU"/>
        </w:rPr>
      </w:pPr>
    </w:p>
    <w:p w:rsidR="002E189C" w:rsidRPr="002E189C" w:rsidRDefault="002E189C" w:rsidP="002E189C">
      <w:pPr>
        <w:spacing w:after="0" w:line="240" w:lineRule="auto"/>
        <w:ind w:firstLine="567"/>
        <w:jc w:val="both"/>
        <w:rPr>
          <w:rFonts w:ascii="Times New Roman" w:eastAsia="MS Mincho" w:hAnsi="Times New Roman" w:cs="Times New Roman"/>
          <w:b/>
          <w:lang w:eastAsia="ru-RU"/>
        </w:rPr>
      </w:pPr>
      <w:r w:rsidRPr="002E189C">
        <w:rPr>
          <w:rFonts w:ascii="Times New Roman" w:eastAsia="MS Mincho" w:hAnsi="Times New Roman" w:cs="Times New Roman"/>
          <w:b/>
          <w:lang w:eastAsia="ru-RU"/>
        </w:rPr>
        <w:t>Заказчик:</w:t>
      </w:r>
      <w:r w:rsidRPr="002E189C">
        <w:rPr>
          <w:rFonts w:ascii="Times New Roman" w:eastAsia="MS Mincho" w:hAnsi="Times New Roman" w:cs="Times New Roman"/>
          <w:b/>
          <w:lang w:eastAsia="ru-RU"/>
        </w:rPr>
        <w:tab/>
      </w:r>
      <w:r w:rsidRPr="002E189C">
        <w:rPr>
          <w:rFonts w:ascii="Times New Roman" w:eastAsia="MS Mincho" w:hAnsi="Times New Roman" w:cs="Times New Roman"/>
          <w:b/>
          <w:lang w:eastAsia="ru-RU"/>
        </w:rPr>
        <w:tab/>
      </w:r>
      <w:r w:rsidRPr="002E189C">
        <w:rPr>
          <w:rFonts w:ascii="Times New Roman" w:eastAsia="MS Mincho" w:hAnsi="Times New Roman" w:cs="Times New Roman"/>
          <w:b/>
          <w:lang w:eastAsia="ru-RU"/>
        </w:rPr>
        <w:tab/>
      </w:r>
      <w:r w:rsidRPr="002E189C">
        <w:rPr>
          <w:rFonts w:ascii="Times New Roman" w:eastAsia="MS Mincho" w:hAnsi="Times New Roman" w:cs="Times New Roman"/>
          <w:b/>
          <w:lang w:eastAsia="ru-RU"/>
        </w:rPr>
        <w:tab/>
      </w:r>
      <w:r w:rsidRPr="002E189C">
        <w:rPr>
          <w:rFonts w:ascii="Times New Roman" w:eastAsia="MS Mincho" w:hAnsi="Times New Roman" w:cs="Times New Roman"/>
          <w:b/>
          <w:lang w:eastAsia="ru-RU"/>
        </w:rPr>
        <w:tab/>
      </w:r>
      <w:r w:rsidRPr="002E189C">
        <w:rPr>
          <w:rFonts w:ascii="Times New Roman" w:eastAsia="MS Mincho" w:hAnsi="Times New Roman" w:cs="Times New Roman"/>
          <w:b/>
          <w:lang w:eastAsia="ru-RU"/>
        </w:rPr>
        <w:tab/>
      </w:r>
      <w:r w:rsidRPr="002E189C">
        <w:rPr>
          <w:rFonts w:ascii="Times New Roman" w:eastAsia="MS Mincho" w:hAnsi="Times New Roman" w:cs="Times New Roman"/>
          <w:b/>
          <w:lang w:eastAsia="ru-RU"/>
        </w:rPr>
        <w:tab/>
        <w:t>Исполнитель:</w:t>
      </w:r>
    </w:p>
    <w:tbl>
      <w:tblPr>
        <w:tblW w:w="9781" w:type="dxa"/>
        <w:tblInd w:w="-34" w:type="dxa"/>
        <w:tblLayout w:type="fixed"/>
        <w:tblLook w:val="0000" w:firstRow="0" w:lastRow="0" w:firstColumn="0" w:lastColumn="0" w:noHBand="0" w:noVBand="0"/>
      </w:tblPr>
      <w:tblGrid>
        <w:gridCol w:w="4896"/>
        <w:gridCol w:w="4885"/>
      </w:tblGrid>
      <w:tr w:rsidR="002E189C" w:rsidRPr="002E189C" w:rsidTr="008E2BDB">
        <w:trPr>
          <w:cantSplit/>
          <w:trHeight w:val="3857"/>
        </w:trPr>
        <w:tc>
          <w:tcPr>
            <w:tcW w:w="4896" w:type="dxa"/>
          </w:tcPr>
          <w:p w:rsidR="002E189C" w:rsidRDefault="002E189C" w:rsidP="002E189C">
            <w:pPr>
              <w:spacing w:after="0" w:line="240" w:lineRule="auto"/>
              <w:rPr>
                <w:rFonts w:ascii="Times New Roman" w:eastAsia="Times New Roman" w:hAnsi="Times New Roman" w:cs="Times New Roman"/>
                <w:b/>
                <w:lang w:eastAsia="ru-RU"/>
              </w:rPr>
            </w:pPr>
            <w:r w:rsidRPr="002E189C">
              <w:rPr>
                <w:rFonts w:ascii="Times New Roman" w:eastAsia="Times New Roman" w:hAnsi="Times New Roman" w:cs="Times New Roman"/>
                <w:b/>
                <w:lang w:eastAsia="ru-RU"/>
              </w:rPr>
              <w:t>АО «Газпром газораспределение Белгород»</w:t>
            </w:r>
          </w:p>
          <w:p w:rsidR="006C27E5" w:rsidRPr="002E189C" w:rsidRDefault="006C27E5" w:rsidP="002E189C">
            <w:pPr>
              <w:spacing w:after="0" w:line="240" w:lineRule="auto"/>
              <w:rPr>
                <w:rFonts w:ascii="Times New Roman" w:eastAsia="Times New Roman" w:hAnsi="Times New Roman" w:cs="Times New Roman"/>
                <w:b/>
                <w:lang w:eastAsia="ru-RU"/>
              </w:rPr>
            </w:pPr>
          </w:p>
          <w:p w:rsidR="002E189C" w:rsidRPr="002E189C" w:rsidRDefault="002E189C" w:rsidP="002E189C">
            <w:pPr>
              <w:spacing w:after="0" w:line="240" w:lineRule="auto"/>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Адрес:308023, область Белгородская, город Белгород, переулок Заводской 5-й, 38</w:t>
            </w:r>
          </w:p>
          <w:p w:rsidR="002E189C" w:rsidRPr="002E189C" w:rsidRDefault="002E189C" w:rsidP="002E189C">
            <w:pPr>
              <w:spacing w:after="0" w:line="240" w:lineRule="auto"/>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Тел./факс – (4722) 34-17-88, 34-08-58</w:t>
            </w:r>
          </w:p>
          <w:p w:rsidR="002E189C" w:rsidRPr="002E189C" w:rsidRDefault="002E189C" w:rsidP="002E189C">
            <w:pPr>
              <w:spacing w:after="0" w:line="240" w:lineRule="auto"/>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ИНН   3124010222</w:t>
            </w:r>
          </w:p>
          <w:p w:rsidR="002E189C" w:rsidRPr="002E189C" w:rsidRDefault="002E189C" w:rsidP="002E189C">
            <w:pPr>
              <w:spacing w:after="0" w:line="240" w:lineRule="auto"/>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КПП   312350001</w:t>
            </w:r>
          </w:p>
          <w:p w:rsidR="002E189C" w:rsidRPr="002E189C" w:rsidRDefault="002E189C" w:rsidP="002E189C">
            <w:pPr>
              <w:spacing w:after="0" w:line="240" w:lineRule="auto"/>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р/с 40702810500000000103</w:t>
            </w:r>
          </w:p>
          <w:p w:rsidR="002E189C" w:rsidRPr="002E189C" w:rsidRDefault="002E189C" w:rsidP="002E189C">
            <w:pPr>
              <w:spacing w:after="0" w:line="240" w:lineRule="auto"/>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в Белгородском филиале АБ «РОССИЯ»</w:t>
            </w:r>
          </w:p>
          <w:p w:rsidR="002E189C" w:rsidRPr="002E189C" w:rsidRDefault="002E189C" w:rsidP="002E189C">
            <w:pPr>
              <w:spacing w:after="0" w:line="240" w:lineRule="auto"/>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БИК         041403810</w:t>
            </w:r>
          </w:p>
          <w:p w:rsidR="002E189C" w:rsidRPr="002E189C" w:rsidRDefault="002E189C" w:rsidP="002E189C">
            <w:pPr>
              <w:spacing w:after="0" w:line="240" w:lineRule="auto"/>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К/сч.:       30101810800000000810</w:t>
            </w:r>
          </w:p>
          <w:p w:rsidR="002E189C" w:rsidRPr="002E189C" w:rsidRDefault="002E189C" w:rsidP="002E189C">
            <w:pPr>
              <w:spacing w:after="0" w:line="240" w:lineRule="auto"/>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ОКПО      03259075</w:t>
            </w:r>
          </w:p>
          <w:p w:rsidR="002E189C" w:rsidRPr="002E189C" w:rsidRDefault="002E189C" w:rsidP="002E189C">
            <w:pPr>
              <w:spacing w:after="0" w:line="240" w:lineRule="auto"/>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ОКАТО   14401365000</w:t>
            </w:r>
          </w:p>
          <w:p w:rsidR="002E189C" w:rsidRPr="002E189C" w:rsidRDefault="002E189C" w:rsidP="002E189C">
            <w:pPr>
              <w:tabs>
                <w:tab w:val="left" w:pos="0"/>
                <w:tab w:val="left" w:pos="5355"/>
              </w:tabs>
              <w:spacing w:after="0" w:line="240" w:lineRule="auto"/>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ОГРН     1023101647106</w:t>
            </w:r>
          </w:p>
          <w:p w:rsidR="002E189C" w:rsidRPr="002E189C" w:rsidRDefault="002E189C" w:rsidP="002E189C">
            <w:pPr>
              <w:tabs>
                <w:tab w:val="left" w:pos="0"/>
                <w:tab w:val="left" w:pos="5355"/>
              </w:tabs>
              <w:spacing w:after="0" w:line="240" w:lineRule="auto"/>
              <w:rPr>
                <w:rFonts w:ascii="Times New Roman" w:eastAsia="Times New Roman" w:hAnsi="Times New Roman" w:cs="Times New Roman"/>
                <w:lang w:eastAsia="ru-RU"/>
              </w:rPr>
            </w:pPr>
          </w:p>
          <w:p w:rsidR="002E189C" w:rsidRPr="002E189C" w:rsidRDefault="002E189C" w:rsidP="002E189C">
            <w:pPr>
              <w:tabs>
                <w:tab w:val="left" w:pos="0"/>
                <w:tab w:val="left" w:pos="5355"/>
              </w:tabs>
              <w:spacing w:after="0" w:line="240" w:lineRule="auto"/>
              <w:rPr>
                <w:rFonts w:ascii="Times New Roman" w:eastAsia="Times New Roman" w:hAnsi="Times New Roman" w:cs="Times New Roman"/>
                <w:lang w:eastAsia="ru-RU"/>
              </w:rPr>
            </w:pPr>
          </w:p>
          <w:p w:rsidR="002E189C" w:rsidRPr="002E189C" w:rsidRDefault="002E189C" w:rsidP="002E189C">
            <w:pPr>
              <w:tabs>
                <w:tab w:val="left" w:pos="0"/>
                <w:tab w:val="left" w:pos="5355"/>
              </w:tabs>
              <w:spacing w:after="0" w:line="240" w:lineRule="auto"/>
              <w:rPr>
                <w:rFonts w:ascii="Times New Roman" w:eastAsia="Times New Roman" w:hAnsi="Times New Roman" w:cs="Times New Roman"/>
                <w:lang w:eastAsia="ru-RU"/>
              </w:rPr>
            </w:pPr>
          </w:p>
          <w:p w:rsidR="002E189C" w:rsidRPr="002E189C" w:rsidRDefault="002E189C" w:rsidP="002E189C">
            <w:pPr>
              <w:tabs>
                <w:tab w:val="left" w:pos="0"/>
                <w:tab w:val="left" w:pos="5355"/>
              </w:tabs>
              <w:spacing w:after="0" w:line="240" w:lineRule="auto"/>
              <w:rPr>
                <w:rFonts w:ascii="Times New Roman" w:eastAsia="Times New Roman" w:hAnsi="Times New Roman" w:cs="Times New Roman"/>
                <w:lang w:eastAsia="ru-RU"/>
              </w:rPr>
            </w:pPr>
            <w:permStart w:id="1744138593" w:edGrp="everyone"/>
            <w:r w:rsidRPr="002E189C">
              <w:rPr>
                <w:rFonts w:ascii="Times New Roman" w:eastAsia="Times New Roman" w:hAnsi="Times New Roman" w:cs="Times New Roman"/>
                <w:lang w:eastAsia="ru-RU"/>
              </w:rPr>
              <w:t>(Должность, ФИО)</w:t>
            </w:r>
            <w:permEnd w:id="1744138593"/>
          </w:p>
        </w:tc>
        <w:tc>
          <w:tcPr>
            <w:tcW w:w="4885" w:type="dxa"/>
          </w:tcPr>
          <w:p w:rsidR="002E189C" w:rsidRPr="002E189C" w:rsidRDefault="002E189C" w:rsidP="002E189C">
            <w:pPr>
              <w:tabs>
                <w:tab w:val="left" w:pos="0"/>
                <w:tab w:val="left" w:leader="underscore" w:pos="3969"/>
                <w:tab w:val="left" w:leader="underscore" w:pos="4111"/>
              </w:tabs>
              <w:spacing w:after="0" w:line="240" w:lineRule="auto"/>
              <w:rPr>
                <w:rFonts w:ascii="Times New Roman" w:eastAsia="Times New Roman" w:hAnsi="Times New Roman" w:cs="Times New Roman"/>
                <w:lang w:eastAsia="ru-RU"/>
              </w:rPr>
            </w:pPr>
            <w:permStart w:id="1782342705" w:edGrp="everyone"/>
          </w:p>
          <w:p w:rsidR="002E189C" w:rsidRPr="002E189C" w:rsidRDefault="002E189C" w:rsidP="002E189C">
            <w:pPr>
              <w:tabs>
                <w:tab w:val="left" w:pos="0"/>
                <w:tab w:val="left" w:leader="underscore" w:pos="3969"/>
                <w:tab w:val="left" w:leader="underscore" w:pos="4111"/>
              </w:tabs>
              <w:spacing w:after="0" w:line="240" w:lineRule="auto"/>
              <w:rPr>
                <w:rFonts w:ascii="Times New Roman" w:eastAsia="Times New Roman" w:hAnsi="Times New Roman" w:cs="Times New Roman"/>
                <w:lang w:eastAsia="ru-RU"/>
              </w:rPr>
            </w:pPr>
          </w:p>
          <w:p w:rsidR="002E189C" w:rsidRPr="002E189C" w:rsidRDefault="002E189C" w:rsidP="002E189C">
            <w:pPr>
              <w:tabs>
                <w:tab w:val="left" w:pos="0"/>
                <w:tab w:val="left" w:leader="underscore" w:pos="3969"/>
                <w:tab w:val="left" w:leader="underscore" w:pos="4111"/>
              </w:tabs>
              <w:spacing w:after="0" w:line="240" w:lineRule="auto"/>
              <w:rPr>
                <w:rFonts w:ascii="Times New Roman" w:eastAsia="Times New Roman" w:hAnsi="Times New Roman" w:cs="Times New Roman"/>
                <w:lang w:eastAsia="ru-RU"/>
              </w:rPr>
            </w:pPr>
          </w:p>
          <w:p w:rsidR="002E189C" w:rsidRPr="002E189C" w:rsidRDefault="002E189C" w:rsidP="002E189C">
            <w:pPr>
              <w:tabs>
                <w:tab w:val="left" w:pos="0"/>
                <w:tab w:val="left" w:leader="underscore" w:pos="3969"/>
                <w:tab w:val="left" w:leader="underscore" w:pos="4111"/>
              </w:tabs>
              <w:spacing w:after="0" w:line="240" w:lineRule="auto"/>
              <w:rPr>
                <w:rFonts w:ascii="Times New Roman" w:eastAsia="Times New Roman" w:hAnsi="Times New Roman" w:cs="Times New Roman"/>
                <w:lang w:eastAsia="ru-RU"/>
              </w:rPr>
            </w:pPr>
          </w:p>
          <w:p w:rsidR="002E189C" w:rsidRPr="002E189C" w:rsidRDefault="002E189C" w:rsidP="002E189C">
            <w:pPr>
              <w:tabs>
                <w:tab w:val="left" w:pos="0"/>
                <w:tab w:val="left" w:leader="underscore" w:pos="3969"/>
                <w:tab w:val="left" w:leader="underscore" w:pos="4111"/>
              </w:tabs>
              <w:spacing w:after="0" w:line="240" w:lineRule="auto"/>
              <w:rPr>
                <w:rFonts w:ascii="Times New Roman" w:eastAsia="Times New Roman" w:hAnsi="Times New Roman" w:cs="Times New Roman"/>
                <w:lang w:eastAsia="ru-RU"/>
              </w:rPr>
            </w:pPr>
          </w:p>
          <w:p w:rsidR="002E189C" w:rsidRPr="002E189C" w:rsidRDefault="002E189C" w:rsidP="002E189C">
            <w:pPr>
              <w:tabs>
                <w:tab w:val="left" w:pos="0"/>
                <w:tab w:val="left" w:leader="underscore" w:pos="3969"/>
                <w:tab w:val="left" w:leader="underscore" w:pos="4111"/>
              </w:tabs>
              <w:spacing w:after="0" w:line="240" w:lineRule="auto"/>
              <w:rPr>
                <w:rFonts w:ascii="Times New Roman" w:eastAsia="Times New Roman" w:hAnsi="Times New Roman" w:cs="Times New Roman"/>
                <w:lang w:eastAsia="ru-RU"/>
              </w:rPr>
            </w:pPr>
          </w:p>
          <w:p w:rsidR="002E189C" w:rsidRPr="002E189C" w:rsidRDefault="002E189C" w:rsidP="002E189C">
            <w:pPr>
              <w:tabs>
                <w:tab w:val="left" w:pos="0"/>
                <w:tab w:val="left" w:leader="underscore" w:pos="3969"/>
                <w:tab w:val="left" w:leader="underscore" w:pos="4111"/>
              </w:tabs>
              <w:spacing w:after="0" w:line="240" w:lineRule="auto"/>
              <w:rPr>
                <w:rFonts w:ascii="Times New Roman" w:eastAsia="Times New Roman" w:hAnsi="Times New Roman" w:cs="Times New Roman"/>
                <w:lang w:eastAsia="ru-RU"/>
              </w:rPr>
            </w:pPr>
          </w:p>
          <w:p w:rsidR="002E189C" w:rsidRPr="002E189C" w:rsidRDefault="002E189C" w:rsidP="002E189C">
            <w:pPr>
              <w:tabs>
                <w:tab w:val="left" w:pos="0"/>
                <w:tab w:val="left" w:leader="underscore" w:pos="3969"/>
                <w:tab w:val="left" w:leader="underscore" w:pos="4111"/>
              </w:tabs>
              <w:spacing w:after="0" w:line="240" w:lineRule="auto"/>
              <w:rPr>
                <w:rFonts w:ascii="Times New Roman" w:eastAsia="Times New Roman" w:hAnsi="Times New Roman" w:cs="Times New Roman"/>
                <w:lang w:eastAsia="ru-RU"/>
              </w:rPr>
            </w:pPr>
          </w:p>
          <w:p w:rsidR="002E189C" w:rsidRPr="002E189C" w:rsidRDefault="002E189C" w:rsidP="002E189C">
            <w:pPr>
              <w:tabs>
                <w:tab w:val="left" w:pos="0"/>
                <w:tab w:val="left" w:leader="underscore" w:pos="3969"/>
                <w:tab w:val="left" w:leader="underscore" w:pos="4111"/>
              </w:tabs>
              <w:spacing w:after="0" w:line="240" w:lineRule="auto"/>
              <w:rPr>
                <w:rFonts w:ascii="Times New Roman" w:eastAsia="Times New Roman" w:hAnsi="Times New Roman" w:cs="Times New Roman"/>
                <w:lang w:eastAsia="ru-RU"/>
              </w:rPr>
            </w:pPr>
          </w:p>
          <w:p w:rsidR="002E189C" w:rsidRPr="002E189C" w:rsidRDefault="002E189C" w:rsidP="002E189C">
            <w:pPr>
              <w:tabs>
                <w:tab w:val="left" w:pos="0"/>
                <w:tab w:val="left" w:leader="underscore" w:pos="3969"/>
                <w:tab w:val="left" w:leader="underscore" w:pos="4111"/>
              </w:tabs>
              <w:spacing w:after="0" w:line="240" w:lineRule="auto"/>
              <w:rPr>
                <w:rFonts w:ascii="Times New Roman" w:eastAsia="Times New Roman" w:hAnsi="Times New Roman" w:cs="Times New Roman"/>
                <w:lang w:eastAsia="ru-RU"/>
              </w:rPr>
            </w:pPr>
          </w:p>
          <w:p w:rsidR="002E189C" w:rsidRPr="002E189C" w:rsidRDefault="002E189C" w:rsidP="002E189C">
            <w:pPr>
              <w:tabs>
                <w:tab w:val="left" w:pos="0"/>
                <w:tab w:val="left" w:leader="underscore" w:pos="3969"/>
                <w:tab w:val="left" w:leader="underscore" w:pos="4111"/>
              </w:tabs>
              <w:spacing w:after="0" w:line="240" w:lineRule="auto"/>
              <w:rPr>
                <w:rFonts w:ascii="Times New Roman" w:eastAsia="Times New Roman" w:hAnsi="Times New Roman" w:cs="Times New Roman"/>
                <w:lang w:eastAsia="ru-RU"/>
              </w:rPr>
            </w:pPr>
          </w:p>
          <w:p w:rsidR="002E189C" w:rsidRPr="002E189C" w:rsidRDefault="002E189C" w:rsidP="002E189C">
            <w:pPr>
              <w:tabs>
                <w:tab w:val="left" w:pos="0"/>
                <w:tab w:val="left" w:leader="underscore" w:pos="3969"/>
                <w:tab w:val="left" w:leader="underscore" w:pos="4111"/>
              </w:tabs>
              <w:spacing w:after="0" w:line="240" w:lineRule="auto"/>
              <w:rPr>
                <w:rFonts w:ascii="Times New Roman" w:eastAsia="Times New Roman" w:hAnsi="Times New Roman" w:cs="Times New Roman"/>
                <w:lang w:eastAsia="ru-RU"/>
              </w:rPr>
            </w:pPr>
          </w:p>
          <w:p w:rsidR="002E189C" w:rsidRPr="002E189C" w:rsidRDefault="002E189C" w:rsidP="002E189C">
            <w:pPr>
              <w:tabs>
                <w:tab w:val="left" w:pos="0"/>
                <w:tab w:val="left" w:leader="underscore" w:pos="3969"/>
                <w:tab w:val="left" w:leader="underscore" w:pos="4111"/>
              </w:tabs>
              <w:spacing w:after="0" w:line="240" w:lineRule="auto"/>
              <w:rPr>
                <w:rFonts w:ascii="Times New Roman" w:eastAsia="Times New Roman" w:hAnsi="Times New Roman" w:cs="Times New Roman"/>
                <w:lang w:eastAsia="ru-RU"/>
              </w:rPr>
            </w:pPr>
          </w:p>
          <w:p w:rsidR="002E189C" w:rsidRPr="002E189C" w:rsidRDefault="002E189C" w:rsidP="002E189C">
            <w:pPr>
              <w:tabs>
                <w:tab w:val="left" w:pos="0"/>
                <w:tab w:val="left" w:leader="underscore" w:pos="3969"/>
                <w:tab w:val="left" w:leader="underscore" w:pos="4111"/>
              </w:tabs>
              <w:spacing w:after="0" w:line="240" w:lineRule="auto"/>
              <w:rPr>
                <w:rFonts w:ascii="Times New Roman" w:eastAsia="Times New Roman" w:hAnsi="Times New Roman" w:cs="Times New Roman"/>
                <w:lang w:eastAsia="ru-RU"/>
              </w:rPr>
            </w:pPr>
          </w:p>
          <w:p w:rsidR="002E189C" w:rsidRPr="002E189C" w:rsidRDefault="002E189C" w:rsidP="002E189C">
            <w:pPr>
              <w:tabs>
                <w:tab w:val="left" w:pos="0"/>
              </w:tabs>
              <w:snapToGrid w:val="0"/>
              <w:spacing w:after="0" w:line="240" w:lineRule="auto"/>
              <w:rPr>
                <w:rFonts w:ascii="Times New Roman" w:eastAsia="Times New Roman" w:hAnsi="Times New Roman" w:cs="Times New Roman"/>
                <w:lang w:eastAsia="ru-RU"/>
              </w:rPr>
            </w:pPr>
          </w:p>
          <w:p w:rsidR="002E189C" w:rsidRPr="002E189C" w:rsidRDefault="002E189C" w:rsidP="002E189C">
            <w:pPr>
              <w:tabs>
                <w:tab w:val="left" w:pos="0"/>
              </w:tabs>
              <w:snapToGrid w:val="0"/>
              <w:spacing w:after="0" w:line="240" w:lineRule="auto"/>
              <w:rPr>
                <w:rFonts w:ascii="Times New Roman" w:eastAsia="Times New Roman" w:hAnsi="Times New Roman" w:cs="Times New Roman"/>
                <w:lang w:eastAsia="ru-RU"/>
              </w:rPr>
            </w:pPr>
          </w:p>
          <w:p w:rsidR="002E189C" w:rsidRPr="002E189C" w:rsidRDefault="002E189C" w:rsidP="002E189C">
            <w:pPr>
              <w:tabs>
                <w:tab w:val="left" w:pos="0"/>
              </w:tabs>
              <w:snapToGrid w:val="0"/>
              <w:spacing w:after="0" w:line="240" w:lineRule="auto"/>
              <w:rPr>
                <w:rFonts w:ascii="Times New Roman" w:eastAsia="Times New Roman" w:hAnsi="Times New Roman" w:cs="Times New Roman"/>
                <w:lang w:eastAsia="ru-RU"/>
              </w:rPr>
            </w:pPr>
          </w:p>
          <w:p w:rsidR="002E189C" w:rsidRPr="002E189C" w:rsidRDefault="002E189C" w:rsidP="002E189C">
            <w:pPr>
              <w:tabs>
                <w:tab w:val="left" w:pos="0"/>
              </w:tabs>
              <w:snapToGrid w:val="0"/>
              <w:spacing w:after="0" w:line="240" w:lineRule="auto"/>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(Должность, ФИО)</w:t>
            </w:r>
            <w:permEnd w:id="1782342705"/>
          </w:p>
        </w:tc>
      </w:tr>
      <w:tr w:rsidR="002E189C" w:rsidRPr="002E189C" w:rsidTr="008E2BDB">
        <w:trPr>
          <w:cantSplit/>
          <w:trHeight w:val="455"/>
        </w:trPr>
        <w:tc>
          <w:tcPr>
            <w:tcW w:w="4896" w:type="dxa"/>
          </w:tcPr>
          <w:p w:rsidR="002E189C" w:rsidRPr="002E189C" w:rsidRDefault="002E189C" w:rsidP="002E189C">
            <w:pPr>
              <w:tabs>
                <w:tab w:val="left" w:pos="0"/>
                <w:tab w:val="left" w:pos="5355"/>
              </w:tabs>
              <w:spacing w:after="0" w:line="240" w:lineRule="auto"/>
              <w:rPr>
                <w:rFonts w:ascii="Times New Roman" w:eastAsia="Times New Roman" w:hAnsi="Times New Roman" w:cs="Times New Roman"/>
                <w:b/>
                <w:lang w:eastAsia="ru-RU"/>
              </w:rPr>
            </w:pPr>
            <w:r w:rsidRPr="002E189C">
              <w:rPr>
                <w:rFonts w:ascii="Times New Roman" w:eastAsia="Times New Roman" w:hAnsi="Times New Roman" w:cs="Times New Roman"/>
                <w:b/>
                <w:lang w:eastAsia="ru-RU"/>
              </w:rPr>
              <w:t>__________________ /</w:t>
            </w:r>
            <w:permStart w:id="1559518946" w:edGrp="everyone"/>
            <w:r w:rsidRPr="002E189C">
              <w:rPr>
                <w:rFonts w:ascii="Times New Roman" w:eastAsia="Times New Roman" w:hAnsi="Times New Roman" w:cs="Times New Roman"/>
                <w:b/>
                <w:lang w:eastAsia="ru-RU"/>
              </w:rPr>
              <w:t>_____________</w:t>
            </w:r>
            <w:permEnd w:id="1559518946"/>
            <w:r w:rsidRPr="002E189C">
              <w:rPr>
                <w:rFonts w:ascii="Times New Roman" w:eastAsia="Times New Roman" w:hAnsi="Times New Roman" w:cs="Times New Roman"/>
                <w:b/>
                <w:lang w:eastAsia="ru-RU"/>
              </w:rPr>
              <w:t xml:space="preserve">/ </w:t>
            </w:r>
          </w:p>
          <w:p w:rsidR="002E189C" w:rsidRPr="002E189C" w:rsidRDefault="002E189C" w:rsidP="002E189C">
            <w:pPr>
              <w:tabs>
                <w:tab w:val="left" w:pos="0"/>
                <w:tab w:val="left" w:pos="5355"/>
              </w:tabs>
              <w:spacing w:after="0" w:line="240" w:lineRule="auto"/>
              <w:rPr>
                <w:rFonts w:ascii="Times New Roman" w:eastAsia="Times New Roman" w:hAnsi="Times New Roman" w:cs="Times New Roman"/>
                <w:lang w:eastAsia="ru-RU"/>
              </w:rPr>
            </w:pPr>
          </w:p>
          <w:p w:rsidR="002E189C" w:rsidRPr="002E189C" w:rsidRDefault="002E189C" w:rsidP="002E189C">
            <w:pPr>
              <w:tabs>
                <w:tab w:val="left" w:pos="0"/>
                <w:tab w:val="left" w:pos="5355"/>
              </w:tabs>
              <w:spacing w:after="0" w:line="240" w:lineRule="auto"/>
              <w:rPr>
                <w:rFonts w:ascii="Times New Roman" w:eastAsia="Times New Roman" w:hAnsi="Times New Roman" w:cs="Times New Roman"/>
                <w:b/>
                <w:lang w:eastAsia="ru-RU"/>
              </w:rPr>
            </w:pPr>
            <w:r w:rsidRPr="002E189C">
              <w:rPr>
                <w:rFonts w:ascii="Times New Roman" w:eastAsia="Times New Roman" w:hAnsi="Times New Roman" w:cs="Times New Roman"/>
                <w:lang w:eastAsia="ru-RU"/>
              </w:rPr>
              <w:t>М.П. Дата:</w:t>
            </w:r>
          </w:p>
        </w:tc>
        <w:tc>
          <w:tcPr>
            <w:tcW w:w="4885" w:type="dxa"/>
          </w:tcPr>
          <w:p w:rsidR="002E189C" w:rsidRPr="002E189C" w:rsidRDefault="002E189C" w:rsidP="002E189C">
            <w:pPr>
              <w:tabs>
                <w:tab w:val="left" w:pos="0"/>
                <w:tab w:val="left" w:pos="5355"/>
              </w:tabs>
              <w:spacing w:after="0" w:line="240" w:lineRule="auto"/>
              <w:rPr>
                <w:rFonts w:ascii="Times New Roman" w:eastAsia="Times New Roman" w:hAnsi="Times New Roman" w:cs="Times New Roman"/>
                <w:b/>
                <w:lang w:eastAsia="ru-RU"/>
              </w:rPr>
            </w:pPr>
            <w:r w:rsidRPr="002E189C">
              <w:rPr>
                <w:rFonts w:ascii="Times New Roman" w:eastAsia="Times New Roman" w:hAnsi="Times New Roman" w:cs="Times New Roman"/>
                <w:b/>
                <w:lang w:eastAsia="ru-RU"/>
              </w:rPr>
              <w:t>___________________</w:t>
            </w:r>
            <w:permStart w:id="1899580987" w:edGrp="everyone"/>
            <w:r w:rsidRPr="002E189C">
              <w:rPr>
                <w:rFonts w:ascii="Times New Roman" w:eastAsia="Times New Roman" w:hAnsi="Times New Roman" w:cs="Times New Roman"/>
                <w:b/>
                <w:lang w:eastAsia="ru-RU"/>
              </w:rPr>
              <w:t>/_____________/</w:t>
            </w:r>
            <w:permEnd w:id="1899580987"/>
            <w:r w:rsidRPr="002E189C">
              <w:rPr>
                <w:rFonts w:ascii="Times New Roman" w:eastAsia="Times New Roman" w:hAnsi="Times New Roman" w:cs="Times New Roman"/>
                <w:b/>
                <w:lang w:eastAsia="ru-RU"/>
              </w:rPr>
              <w:t xml:space="preserve"> </w:t>
            </w:r>
          </w:p>
          <w:p w:rsidR="002E189C" w:rsidRPr="002E189C" w:rsidRDefault="002E189C" w:rsidP="002E189C">
            <w:pPr>
              <w:tabs>
                <w:tab w:val="left" w:pos="0"/>
                <w:tab w:val="left" w:pos="5355"/>
              </w:tabs>
              <w:spacing w:after="0" w:line="240" w:lineRule="auto"/>
              <w:rPr>
                <w:rFonts w:ascii="Times New Roman" w:eastAsia="Times New Roman" w:hAnsi="Times New Roman" w:cs="Times New Roman"/>
                <w:lang w:eastAsia="ru-RU"/>
              </w:rPr>
            </w:pPr>
          </w:p>
          <w:p w:rsidR="002E189C" w:rsidRPr="002E189C" w:rsidRDefault="002E189C" w:rsidP="002E189C">
            <w:pPr>
              <w:tabs>
                <w:tab w:val="left" w:pos="0"/>
                <w:tab w:val="left" w:leader="underscore" w:pos="3969"/>
                <w:tab w:val="left" w:leader="underscore" w:pos="4111"/>
              </w:tabs>
              <w:spacing w:after="0" w:line="240" w:lineRule="auto"/>
              <w:rPr>
                <w:rFonts w:ascii="Times New Roman" w:eastAsia="Times New Roman" w:hAnsi="Times New Roman" w:cs="Times New Roman"/>
                <w:lang w:eastAsia="ru-RU"/>
              </w:rPr>
            </w:pPr>
            <w:r w:rsidRPr="002E189C">
              <w:rPr>
                <w:rFonts w:ascii="Times New Roman" w:eastAsia="Times New Roman" w:hAnsi="Times New Roman" w:cs="Times New Roman"/>
                <w:lang w:eastAsia="ru-RU"/>
              </w:rPr>
              <w:t>М.П. Дата:</w:t>
            </w:r>
          </w:p>
        </w:tc>
      </w:tr>
    </w:tbl>
    <w:p w:rsidR="002E189C" w:rsidRPr="002E189C" w:rsidRDefault="002E189C" w:rsidP="002E189C">
      <w:pPr>
        <w:spacing w:after="0" w:line="240" w:lineRule="auto"/>
        <w:rPr>
          <w:rFonts w:ascii="Times New Roman" w:eastAsia="Times New Roman" w:hAnsi="Times New Roman" w:cs="Times New Roman"/>
          <w:lang w:eastAsia="ru-RU"/>
        </w:rPr>
      </w:pPr>
    </w:p>
    <w:p w:rsidR="002E189C" w:rsidRPr="002E189C" w:rsidRDefault="002E189C" w:rsidP="002E189C">
      <w:pPr>
        <w:rPr>
          <w:rFonts w:eastAsia="Times New Roman" w:cs="Times New Roman"/>
        </w:rPr>
      </w:pPr>
    </w:p>
    <w:p w:rsidR="002E189C" w:rsidRPr="002E189C" w:rsidRDefault="002E189C" w:rsidP="002E189C">
      <w:pPr>
        <w:rPr>
          <w:rFonts w:eastAsia="Times New Roman" w:cs="Times New Roman"/>
        </w:rPr>
      </w:pPr>
    </w:p>
    <w:p w:rsidR="00E37D05" w:rsidRPr="002E189C" w:rsidRDefault="004A1A7C"/>
    <w:sectPr w:rsidR="00E37D05" w:rsidRPr="002E189C" w:rsidSect="00730F2E">
      <w:headerReference w:type="default" r:id="rId12"/>
      <w:footerReference w:type="default" r:id="rId13"/>
      <w:footerReference w:type="first" r:id="rId14"/>
      <w:pgSz w:w="11906" w:h="16838" w:code="9"/>
      <w:pgMar w:top="851" w:right="991" w:bottom="425"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A7C" w:rsidRDefault="004A1A7C" w:rsidP="002E189C">
      <w:pPr>
        <w:spacing w:after="0" w:line="240" w:lineRule="auto"/>
      </w:pPr>
      <w:r>
        <w:separator/>
      </w:r>
    </w:p>
  </w:endnote>
  <w:endnote w:type="continuationSeparator" w:id="0">
    <w:p w:rsidR="004A1A7C" w:rsidRDefault="004A1A7C" w:rsidP="002E18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081" w:rsidRPr="002E189C" w:rsidRDefault="00263C08">
    <w:pPr>
      <w:pStyle w:val="a3"/>
      <w:jc w:val="right"/>
      <w:rPr>
        <w:rFonts w:ascii="Times New Roman" w:hAnsi="Times New Roman" w:cs="Times New Roman"/>
        <w:i/>
        <w:sz w:val="18"/>
        <w:szCs w:val="18"/>
      </w:rPr>
    </w:pPr>
    <w:r w:rsidRPr="002E189C">
      <w:rPr>
        <w:rFonts w:ascii="Times New Roman" w:hAnsi="Times New Roman" w:cs="Times New Roman"/>
        <w:i/>
        <w:sz w:val="18"/>
        <w:szCs w:val="18"/>
      </w:rPr>
      <w:t xml:space="preserve">Страница </w:t>
    </w:r>
    <w:r w:rsidRPr="002E189C">
      <w:rPr>
        <w:rFonts w:ascii="Times New Roman" w:hAnsi="Times New Roman" w:cs="Times New Roman"/>
        <w:b/>
        <w:bCs/>
        <w:i/>
        <w:sz w:val="18"/>
        <w:szCs w:val="18"/>
      </w:rPr>
      <w:fldChar w:fldCharType="begin"/>
    </w:r>
    <w:r w:rsidRPr="002E189C">
      <w:rPr>
        <w:rFonts w:ascii="Times New Roman" w:hAnsi="Times New Roman" w:cs="Times New Roman"/>
        <w:b/>
        <w:bCs/>
        <w:i/>
        <w:sz w:val="18"/>
        <w:szCs w:val="18"/>
      </w:rPr>
      <w:instrText>PAGE</w:instrText>
    </w:r>
    <w:r w:rsidRPr="002E189C">
      <w:rPr>
        <w:rFonts w:ascii="Times New Roman" w:hAnsi="Times New Roman" w:cs="Times New Roman"/>
        <w:b/>
        <w:bCs/>
        <w:i/>
        <w:sz w:val="18"/>
        <w:szCs w:val="18"/>
      </w:rPr>
      <w:fldChar w:fldCharType="separate"/>
    </w:r>
    <w:r w:rsidR="002771BE">
      <w:rPr>
        <w:rFonts w:ascii="Times New Roman" w:hAnsi="Times New Roman" w:cs="Times New Roman"/>
        <w:b/>
        <w:bCs/>
        <w:i/>
        <w:noProof/>
        <w:sz w:val="18"/>
        <w:szCs w:val="18"/>
      </w:rPr>
      <w:t>5</w:t>
    </w:r>
    <w:r w:rsidRPr="002E189C">
      <w:rPr>
        <w:rFonts w:ascii="Times New Roman" w:hAnsi="Times New Roman" w:cs="Times New Roman"/>
        <w:b/>
        <w:bCs/>
        <w:i/>
        <w:sz w:val="18"/>
        <w:szCs w:val="18"/>
      </w:rPr>
      <w:fldChar w:fldCharType="end"/>
    </w:r>
    <w:r w:rsidRPr="002E189C">
      <w:rPr>
        <w:rFonts w:ascii="Times New Roman" w:hAnsi="Times New Roman" w:cs="Times New Roman"/>
        <w:i/>
        <w:sz w:val="18"/>
        <w:szCs w:val="18"/>
      </w:rPr>
      <w:t xml:space="preserve"> из </w:t>
    </w:r>
    <w:r w:rsidRPr="002E189C">
      <w:rPr>
        <w:rFonts w:ascii="Times New Roman" w:hAnsi="Times New Roman" w:cs="Times New Roman"/>
        <w:b/>
        <w:bCs/>
        <w:i/>
        <w:sz w:val="18"/>
        <w:szCs w:val="18"/>
      </w:rPr>
      <w:fldChar w:fldCharType="begin"/>
    </w:r>
    <w:r w:rsidRPr="002E189C">
      <w:rPr>
        <w:rFonts w:ascii="Times New Roman" w:hAnsi="Times New Roman" w:cs="Times New Roman"/>
        <w:b/>
        <w:bCs/>
        <w:i/>
        <w:sz w:val="18"/>
        <w:szCs w:val="18"/>
      </w:rPr>
      <w:instrText>NUMPAGES</w:instrText>
    </w:r>
    <w:r w:rsidRPr="002E189C">
      <w:rPr>
        <w:rFonts w:ascii="Times New Roman" w:hAnsi="Times New Roman" w:cs="Times New Roman"/>
        <w:b/>
        <w:bCs/>
        <w:i/>
        <w:sz w:val="18"/>
        <w:szCs w:val="18"/>
      </w:rPr>
      <w:fldChar w:fldCharType="separate"/>
    </w:r>
    <w:r w:rsidR="002771BE">
      <w:rPr>
        <w:rFonts w:ascii="Times New Roman" w:hAnsi="Times New Roman" w:cs="Times New Roman"/>
        <w:b/>
        <w:bCs/>
        <w:i/>
        <w:noProof/>
        <w:sz w:val="18"/>
        <w:szCs w:val="18"/>
      </w:rPr>
      <w:t>5</w:t>
    </w:r>
    <w:r w:rsidRPr="002E189C">
      <w:rPr>
        <w:rFonts w:ascii="Times New Roman" w:hAnsi="Times New Roman" w:cs="Times New Roman"/>
        <w:b/>
        <w:bCs/>
        <w:i/>
        <w:sz w:val="18"/>
        <w:szCs w:val="18"/>
      </w:rPr>
      <w:fldChar w:fldCharType="end"/>
    </w:r>
  </w:p>
  <w:p w:rsidR="00080081" w:rsidRDefault="004A1A7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081" w:rsidRPr="00730F2E" w:rsidRDefault="00263C08" w:rsidP="00730F2E">
    <w:pPr>
      <w:pStyle w:val="a3"/>
      <w:jc w:val="right"/>
      <w:rPr>
        <w:i/>
        <w:sz w:val="18"/>
        <w:szCs w:val="18"/>
      </w:rPr>
    </w:pPr>
    <w:r w:rsidRPr="00730F2E">
      <w:rPr>
        <w:i/>
        <w:sz w:val="18"/>
        <w:szCs w:val="18"/>
      </w:rPr>
      <w:t xml:space="preserve">Страница </w:t>
    </w:r>
    <w:r w:rsidRPr="00730F2E">
      <w:rPr>
        <w:b/>
        <w:bCs/>
        <w:i/>
        <w:sz w:val="18"/>
        <w:szCs w:val="18"/>
      </w:rPr>
      <w:fldChar w:fldCharType="begin"/>
    </w:r>
    <w:r w:rsidRPr="00730F2E">
      <w:rPr>
        <w:b/>
        <w:bCs/>
        <w:i/>
        <w:sz w:val="18"/>
        <w:szCs w:val="18"/>
      </w:rPr>
      <w:instrText>PAGE</w:instrText>
    </w:r>
    <w:r w:rsidRPr="00730F2E">
      <w:rPr>
        <w:b/>
        <w:bCs/>
        <w:i/>
        <w:sz w:val="18"/>
        <w:szCs w:val="18"/>
      </w:rPr>
      <w:fldChar w:fldCharType="separate"/>
    </w:r>
    <w:r w:rsidR="002771BE">
      <w:rPr>
        <w:b/>
        <w:bCs/>
        <w:i/>
        <w:noProof/>
        <w:sz w:val="18"/>
        <w:szCs w:val="18"/>
      </w:rPr>
      <w:t>1</w:t>
    </w:r>
    <w:r w:rsidRPr="00730F2E">
      <w:rPr>
        <w:b/>
        <w:bCs/>
        <w:i/>
        <w:sz w:val="18"/>
        <w:szCs w:val="18"/>
      </w:rPr>
      <w:fldChar w:fldCharType="end"/>
    </w:r>
    <w:r w:rsidRPr="00730F2E">
      <w:rPr>
        <w:i/>
        <w:sz w:val="18"/>
        <w:szCs w:val="18"/>
      </w:rPr>
      <w:t xml:space="preserve"> из </w:t>
    </w:r>
    <w:r w:rsidRPr="00730F2E">
      <w:rPr>
        <w:b/>
        <w:bCs/>
        <w:i/>
        <w:sz w:val="18"/>
        <w:szCs w:val="18"/>
      </w:rPr>
      <w:fldChar w:fldCharType="begin"/>
    </w:r>
    <w:r w:rsidRPr="00730F2E">
      <w:rPr>
        <w:b/>
        <w:bCs/>
        <w:i/>
        <w:sz w:val="18"/>
        <w:szCs w:val="18"/>
      </w:rPr>
      <w:instrText>NUMPAGES</w:instrText>
    </w:r>
    <w:r w:rsidRPr="00730F2E">
      <w:rPr>
        <w:b/>
        <w:bCs/>
        <w:i/>
        <w:sz w:val="18"/>
        <w:szCs w:val="18"/>
      </w:rPr>
      <w:fldChar w:fldCharType="separate"/>
    </w:r>
    <w:r w:rsidR="002771BE">
      <w:rPr>
        <w:b/>
        <w:bCs/>
        <w:i/>
        <w:noProof/>
        <w:sz w:val="18"/>
        <w:szCs w:val="18"/>
      </w:rPr>
      <w:t>5</w:t>
    </w:r>
    <w:r w:rsidRPr="00730F2E">
      <w:rPr>
        <w:b/>
        <w:bCs/>
        <w:i/>
        <w:sz w:val="18"/>
        <w:szCs w:val="18"/>
      </w:rPr>
      <w:fldChar w:fldCharType="end"/>
    </w:r>
  </w:p>
  <w:p w:rsidR="00080081" w:rsidRDefault="004A1A7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A7C" w:rsidRDefault="004A1A7C" w:rsidP="002E189C">
      <w:pPr>
        <w:spacing w:after="0" w:line="240" w:lineRule="auto"/>
      </w:pPr>
      <w:r>
        <w:separator/>
      </w:r>
    </w:p>
  </w:footnote>
  <w:footnote w:type="continuationSeparator" w:id="0">
    <w:p w:rsidR="004A1A7C" w:rsidRDefault="004A1A7C" w:rsidP="002E18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081" w:rsidRPr="0004739E" w:rsidRDefault="00263C08" w:rsidP="00730F2E">
    <w:pPr>
      <w:pBdr>
        <w:bottom w:val="single" w:sz="4" w:space="1" w:color="auto"/>
      </w:pBdr>
      <w:spacing w:after="0" w:line="240" w:lineRule="auto"/>
      <w:ind w:firstLine="720"/>
      <w:jc w:val="center"/>
      <w:rPr>
        <w:rFonts w:ascii="Times New Roman" w:hAnsi="Times New Roman"/>
        <w:i/>
        <w:sz w:val="18"/>
        <w:szCs w:val="18"/>
        <w:lang w:eastAsia="ru-RU"/>
      </w:rPr>
    </w:pPr>
    <w:r w:rsidRPr="0004739E">
      <w:rPr>
        <w:rFonts w:ascii="Times New Roman" w:hAnsi="Times New Roman"/>
        <w:i/>
        <w:sz w:val="18"/>
        <w:szCs w:val="18"/>
        <w:lang w:eastAsia="ru-RU"/>
      </w:rPr>
      <w:t>Договор оказания услуг № _____________</w:t>
    </w:r>
    <w:r w:rsidRPr="00730F2E">
      <w:rPr>
        <w:rFonts w:ascii="Times New Roman" w:hAnsi="Times New Roman"/>
        <w:i/>
        <w:sz w:val="18"/>
        <w:szCs w:val="18"/>
        <w:lang w:eastAsia="ru-RU"/>
      </w:rPr>
      <w:t xml:space="preserve"> от ________________201</w:t>
    </w:r>
    <w:r>
      <w:rPr>
        <w:rFonts w:ascii="Times New Roman" w:hAnsi="Times New Roman"/>
        <w:i/>
        <w:sz w:val="18"/>
        <w:szCs w:val="18"/>
        <w:lang w:eastAsia="ru-RU"/>
      </w:rPr>
      <w:t>8</w:t>
    </w:r>
    <w:r w:rsidRPr="00730F2E">
      <w:rPr>
        <w:rFonts w:ascii="Times New Roman" w:hAnsi="Times New Roman"/>
        <w:i/>
        <w:sz w:val="18"/>
        <w:szCs w:val="18"/>
        <w:lang w:eastAsia="ru-RU"/>
      </w:rPr>
      <w:t>г.</w:t>
    </w:r>
  </w:p>
  <w:p w:rsidR="00080081" w:rsidRDefault="004A1A7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tYZA9ia8U0hImYk6xCJCbPhIIBU=" w:salt="0twdTdg8mVp4ZahAEPmmKw=="/>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D09"/>
    <w:rsid w:val="000C1E15"/>
    <w:rsid w:val="00152D09"/>
    <w:rsid w:val="00173CC3"/>
    <w:rsid w:val="00263C08"/>
    <w:rsid w:val="002771BE"/>
    <w:rsid w:val="002E189C"/>
    <w:rsid w:val="004A1A7C"/>
    <w:rsid w:val="006C27E5"/>
    <w:rsid w:val="00801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2E189C"/>
    <w:pPr>
      <w:tabs>
        <w:tab w:val="center" w:pos="4677"/>
        <w:tab w:val="right" w:pos="9355"/>
      </w:tabs>
      <w:spacing w:after="0" w:line="240" w:lineRule="auto"/>
    </w:pPr>
  </w:style>
  <w:style w:type="character" w:customStyle="1" w:styleId="a4">
    <w:name w:val="Нижний колонтитул Знак"/>
    <w:basedOn w:val="a0"/>
    <w:link w:val="a3"/>
    <w:uiPriority w:val="99"/>
    <w:rsid w:val="002E189C"/>
  </w:style>
  <w:style w:type="paragraph" w:styleId="a5">
    <w:name w:val="header"/>
    <w:basedOn w:val="a"/>
    <w:link w:val="a6"/>
    <w:uiPriority w:val="99"/>
    <w:unhideWhenUsed/>
    <w:rsid w:val="002E189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E189C"/>
  </w:style>
  <w:style w:type="paragraph" w:styleId="a7">
    <w:name w:val="Balloon Text"/>
    <w:basedOn w:val="a"/>
    <w:link w:val="a8"/>
    <w:uiPriority w:val="99"/>
    <w:semiHidden/>
    <w:unhideWhenUsed/>
    <w:rsid w:val="002771B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771B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2E189C"/>
    <w:pPr>
      <w:tabs>
        <w:tab w:val="center" w:pos="4677"/>
        <w:tab w:val="right" w:pos="9355"/>
      </w:tabs>
      <w:spacing w:after="0" w:line="240" w:lineRule="auto"/>
    </w:pPr>
  </w:style>
  <w:style w:type="character" w:customStyle="1" w:styleId="a4">
    <w:name w:val="Нижний колонтитул Знак"/>
    <w:basedOn w:val="a0"/>
    <w:link w:val="a3"/>
    <w:uiPriority w:val="99"/>
    <w:rsid w:val="002E189C"/>
  </w:style>
  <w:style w:type="paragraph" w:styleId="a5">
    <w:name w:val="header"/>
    <w:basedOn w:val="a"/>
    <w:link w:val="a6"/>
    <w:uiPriority w:val="99"/>
    <w:unhideWhenUsed/>
    <w:rsid w:val="002E189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E189C"/>
  </w:style>
  <w:style w:type="paragraph" w:styleId="a7">
    <w:name w:val="Balloon Text"/>
    <w:basedOn w:val="a"/>
    <w:link w:val="a8"/>
    <w:uiPriority w:val="99"/>
    <w:semiHidden/>
    <w:unhideWhenUsed/>
    <w:rsid w:val="002771B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771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91202.1"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garantF1://12091202.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garantF1://12091202.1" TargetMode="External"/><Relationship Id="rId4" Type="http://schemas.openxmlformats.org/officeDocument/2006/relationships/settings" Target="settings.xml"/><Relationship Id="rId9" Type="http://schemas.openxmlformats.org/officeDocument/2006/relationships/hyperlink" Target="garantF1://12091202.1"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2483</Words>
  <Characters>14157</Characters>
  <Application>Microsoft Office Word</Application>
  <DocSecurity>8</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Рязанцева Анжелика Константиновна</dc:creator>
  <cp:keywords/>
  <dc:description/>
  <cp:lastModifiedBy>Рязанцева Анжелика Константиновна</cp:lastModifiedBy>
  <cp:revision>6</cp:revision>
  <cp:lastPrinted>2018-08-20T10:55:00Z</cp:lastPrinted>
  <dcterms:created xsi:type="dcterms:W3CDTF">2018-08-20T10:36:00Z</dcterms:created>
  <dcterms:modified xsi:type="dcterms:W3CDTF">2018-08-20T10:55:00Z</dcterms:modified>
</cp:coreProperties>
</file>